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6FE" w:rsidRPr="00F26C0F" w:rsidRDefault="005B36FE" w:rsidP="008C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ПРАВИЛА </w:t>
      </w:r>
      <w:r w:rsidR="005B54BA" w:rsidRPr="00F26C0F">
        <w:rPr>
          <w:rFonts w:ascii="Times New Roman" w:eastAsia="Times New Roman" w:hAnsi="Times New Roman" w:cs="Times New Roman"/>
          <w:b/>
          <w:bCs/>
          <w:sz w:val="20"/>
          <w:szCs w:val="20"/>
        </w:rPr>
        <w:t>ПОЛЬЗОВАНИЯ</w:t>
      </w:r>
    </w:p>
    <w:p w:rsidR="005B36FE" w:rsidRPr="00F26C0F" w:rsidRDefault="005B54BA" w:rsidP="008C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b/>
          <w:bCs/>
          <w:sz w:val="20"/>
          <w:szCs w:val="20"/>
        </w:rPr>
        <w:t>ТЕРРИТОРИЙ ЖИЛОГО КОМПЛЕКСА «ОАЗИС»</w:t>
      </w:r>
    </w:p>
    <w:p w:rsidR="005B54BA" w:rsidRPr="00F26C0F" w:rsidRDefault="005B54BA" w:rsidP="008C4E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b/>
          <w:bCs/>
          <w:sz w:val="20"/>
          <w:szCs w:val="20"/>
        </w:rPr>
        <w:t>(</w:t>
      </w:r>
      <w:proofErr w:type="gramStart"/>
      <w:r w:rsidRPr="00F26C0F">
        <w:rPr>
          <w:rFonts w:ascii="Times New Roman" w:eastAsia="Times New Roman" w:hAnsi="Times New Roman" w:cs="Times New Roman"/>
          <w:b/>
          <w:bCs/>
          <w:sz w:val="20"/>
          <w:szCs w:val="20"/>
        </w:rPr>
        <w:t>г</w:t>
      </w:r>
      <w:proofErr w:type="gramEnd"/>
      <w:r w:rsidRPr="00F26C0F">
        <w:rPr>
          <w:rFonts w:ascii="Times New Roman" w:eastAsia="Times New Roman" w:hAnsi="Times New Roman" w:cs="Times New Roman"/>
          <w:b/>
          <w:bCs/>
          <w:sz w:val="20"/>
          <w:szCs w:val="20"/>
        </w:rPr>
        <w:t>.</w:t>
      </w:r>
      <w:r w:rsidR="00E071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26C0F">
        <w:rPr>
          <w:rFonts w:ascii="Times New Roman" w:eastAsia="Times New Roman" w:hAnsi="Times New Roman" w:cs="Times New Roman"/>
          <w:b/>
          <w:bCs/>
          <w:sz w:val="20"/>
          <w:szCs w:val="20"/>
        </w:rPr>
        <w:t>Новос</w:t>
      </w:r>
      <w:r w:rsidR="00E51941" w:rsidRPr="00F26C0F">
        <w:rPr>
          <w:rFonts w:ascii="Times New Roman" w:eastAsia="Times New Roman" w:hAnsi="Times New Roman" w:cs="Times New Roman"/>
          <w:b/>
          <w:bCs/>
          <w:sz w:val="20"/>
          <w:szCs w:val="20"/>
        </w:rPr>
        <w:t>и</w:t>
      </w:r>
      <w:r w:rsidRPr="00F26C0F">
        <w:rPr>
          <w:rFonts w:ascii="Times New Roman" w:eastAsia="Times New Roman" w:hAnsi="Times New Roman" w:cs="Times New Roman"/>
          <w:b/>
          <w:bCs/>
          <w:sz w:val="20"/>
          <w:szCs w:val="20"/>
        </w:rPr>
        <w:t>бирск, Октябрьский район, ул.</w:t>
      </w:r>
      <w:r w:rsidR="00E071B1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</w:t>
      </w:r>
      <w:r w:rsidRPr="00F26C0F">
        <w:rPr>
          <w:rFonts w:ascii="Times New Roman" w:eastAsia="Times New Roman" w:hAnsi="Times New Roman" w:cs="Times New Roman"/>
          <w:b/>
          <w:bCs/>
          <w:sz w:val="20"/>
          <w:szCs w:val="20"/>
        </w:rPr>
        <w:t>Лескова)</w:t>
      </w:r>
    </w:p>
    <w:p w:rsidR="00376BBE" w:rsidRPr="00F26C0F" w:rsidRDefault="00376BBE" w:rsidP="008C4E9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46DA0" w:rsidRPr="00F26C0F" w:rsidRDefault="00B22DEC" w:rsidP="008C4E9E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proofErr w:type="spellStart"/>
      <w:r w:rsidRPr="00F26C0F">
        <w:rPr>
          <w:rFonts w:ascii="Times New Roman" w:eastAsia="Times New Roman" w:hAnsi="Times New Roman"/>
          <w:b/>
          <w:bCs/>
          <w:sz w:val="20"/>
          <w:szCs w:val="20"/>
        </w:rPr>
        <w:t>Общие</w:t>
      </w:r>
      <w:proofErr w:type="spellEnd"/>
      <w:r w:rsidRPr="00F26C0F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bCs/>
          <w:sz w:val="20"/>
          <w:szCs w:val="20"/>
        </w:rPr>
        <w:t>положения</w:t>
      </w:r>
      <w:proofErr w:type="spellEnd"/>
    </w:p>
    <w:p w:rsidR="00946DA0" w:rsidRPr="00F26C0F" w:rsidRDefault="00946DA0" w:rsidP="00946DA0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26C0F">
        <w:rPr>
          <w:rFonts w:ascii="Times New Roman" w:eastAsia="Times New Roman" w:hAnsi="Times New Roman"/>
          <w:bCs/>
          <w:sz w:val="20"/>
          <w:szCs w:val="20"/>
        </w:rPr>
        <w:t xml:space="preserve">1.1. </w:t>
      </w:r>
      <w:r w:rsidR="00A749E2" w:rsidRPr="00F26C0F">
        <w:rPr>
          <w:rFonts w:ascii="Times New Roman" w:eastAsia="Times New Roman" w:hAnsi="Times New Roman"/>
          <w:bCs/>
          <w:sz w:val="20"/>
          <w:szCs w:val="20"/>
        </w:rPr>
        <w:t>Жилой комплекс «Оазис</w:t>
      </w:r>
      <w:r w:rsidR="007E6867" w:rsidRPr="00F26C0F">
        <w:rPr>
          <w:rFonts w:ascii="Times New Roman" w:eastAsia="Times New Roman" w:hAnsi="Times New Roman"/>
          <w:bCs/>
          <w:sz w:val="20"/>
          <w:szCs w:val="20"/>
        </w:rPr>
        <w:t>» расположен в О</w:t>
      </w:r>
      <w:r w:rsidR="00A749E2" w:rsidRPr="00F26C0F">
        <w:rPr>
          <w:rFonts w:ascii="Times New Roman" w:eastAsia="Times New Roman" w:hAnsi="Times New Roman"/>
          <w:bCs/>
          <w:sz w:val="20"/>
          <w:szCs w:val="20"/>
        </w:rPr>
        <w:t xml:space="preserve">ктябрьском районе </w:t>
      </w:r>
      <w:proofErr w:type="gramStart"/>
      <w:r w:rsidR="00A749E2" w:rsidRPr="00F26C0F">
        <w:rPr>
          <w:rFonts w:ascii="Times New Roman" w:eastAsia="Times New Roman" w:hAnsi="Times New Roman"/>
          <w:bCs/>
          <w:sz w:val="20"/>
          <w:szCs w:val="20"/>
        </w:rPr>
        <w:t>г</w:t>
      </w:r>
      <w:proofErr w:type="gramEnd"/>
      <w:r w:rsidR="00A749E2" w:rsidRPr="00F26C0F">
        <w:rPr>
          <w:rFonts w:ascii="Times New Roman" w:eastAsia="Times New Roman" w:hAnsi="Times New Roman"/>
          <w:bCs/>
          <w:sz w:val="20"/>
          <w:szCs w:val="20"/>
        </w:rPr>
        <w:t>. Новоси</w:t>
      </w:r>
      <w:r w:rsidR="00922227" w:rsidRPr="00F26C0F">
        <w:rPr>
          <w:rFonts w:ascii="Times New Roman" w:eastAsia="Times New Roman" w:hAnsi="Times New Roman"/>
          <w:bCs/>
          <w:sz w:val="20"/>
          <w:szCs w:val="20"/>
        </w:rPr>
        <w:t>бирска по ул.</w:t>
      </w:r>
      <w:r w:rsidR="00E071B1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922227" w:rsidRPr="00F26C0F">
        <w:rPr>
          <w:rFonts w:ascii="Times New Roman" w:eastAsia="Times New Roman" w:hAnsi="Times New Roman"/>
          <w:bCs/>
          <w:sz w:val="20"/>
          <w:szCs w:val="20"/>
        </w:rPr>
        <w:t>Лескова и занимае</w:t>
      </w:r>
      <w:r w:rsidR="00A749E2" w:rsidRPr="00F26C0F">
        <w:rPr>
          <w:rFonts w:ascii="Times New Roman" w:eastAsia="Times New Roman" w:hAnsi="Times New Roman"/>
          <w:bCs/>
          <w:sz w:val="20"/>
          <w:szCs w:val="20"/>
        </w:rPr>
        <w:t xml:space="preserve">т </w:t>
      </w:r>
      <w:r w:rsidR="00092EB9" w:rsidRPr="00F26C0F">
        <w:rPr>
          <w:rFonts w:ascii="Times New Roman" w:eastAsia="Times New Roman" w:hAnsi="Times New Roman"/>
          <w:bCs/>
          <w:sz w:val="20"/>
          <w:szCs w:val="20"/>
        </w:rPr>
        <w:t>территорию, обозначенн</w:t>
      </w:r>
      <w:r w:rsidR="006B07F1" w:rsidRPr="00F26C0F">
        <w:rPr>
          <w:rFonts w:ascii="Times New Roman" w:eastAsia="Times New Roman" w:hAnsi="Times New Roman"/>
          <w:bCs/>
          <w:sz w:val="20"/>
          <w:szCs w:val="20"/>
        </w:rPr>
        <w:t>ую</w:t>
      </w:r>
      <w:r w:rsidR="00092EB9" w:rsidRPr="00F26C0F">
        <w:rPr>
          <w:rFonts w:ascii="Times New Roman" w:eastAsia="Times New Roman" w:hAnsi="Times New Roman"/>
          <w:bCs/>
          <w:sz w:val="20"/>
          <w:szCs w:val="20"/>
        </w:rPr>
        <w:t xml:space="preserve"> на Плане (</w:t>
      </w:r>
      <w:r w:rsidR="00092EB9" w:rsidRPr="00F26C0F">
        <w:rPr>
          <w:rFonts w:ascii="Times New Roman" w:eastAsia="Times New Roman" w:hAnsi="Times New Roman"/>
          <w:b/>
          <w:bCs/>
          <w:i/>
          <w:sz w:val="20"/>
          <w:szCs w:val="20"/>
        </w:rPr>
        <w:t>Приложение № 1</w:t>
      </w:r>
      <w:r w:rsidR="00092EB9" w:rsidRPr="00F26C0F">
        <w:rPr>
          <w:rFonts w:ascii="Times New Roman" w:eastAsia="Times New Roman" w:hAnsi="Times New Roman"/>
          <w:bCs/>
          <w:sz w:val="20"/>
          <w:szCs w:val="20"/>
        </w:rPr>
        <w:t xml:space="preserve"> к настоящим правилам)</w:t>
      </w:r>
      <w:r w:rsidR="001D0425" w:rsidRPr="00F26C0F">
        <w:rPr>
          <w:rFonts w:ascii="Times New Roman" w:eastAsia="Times New Roman" w:hAnsi="Times New Roman"/>
          <w:bCs/>
          <w:sz w:val="20"/>
          <w:szCs w:val="20"/>
        </w:rPr>
        <w:t>.</w:t>
      </w:r>
    </w:p>
    <w:p w:rsidR="00A97B45" w:rsidRPr="00F26C0F" w:rsidRDefault="00946DA0" w:rsidP="00A97B45">
      <w:pPr>
        <w:spacing w:before="120" w:after="120" w:line="240" w:lineRule="auto"/>
        <w:ind w:firstLine="708"/>
        <w:jc w:val="both"/>
        <w:rPr>
          <w:rFonts w:ascii="Times New Roman" w:eastAsia="Times New Roman" w:hAnsi="Times New Roman"/>
          <w:bCs/>
          <w:sz w:val="20"/>
          <w:szCs w:val="20"/>
        </w:rPr>
      </w:pPr>
      <w:r w:rsidRPr="00F26C0F">
        <w:rPr>
          <w:rFonts w:ascii="Times New Roman" w:eastAsia="Times New Roman" w:hAnsi="Times New Roman"/>
          <w:sz w:val="20"/>
          <w:szCs w:val="20"/>
        </w:rPr>
        <w:t xml:space="preserve">1.2. </w:t>
      </w:r>
      <w:r w:rsidR="0087520A" w:rsidRPr="00F26C0F">
        <w:rPr>
          <w:rFonts w:ascii="Times New Roman" w:eastAsia="Times New Roman" w:hAnsi="Times New Roman"/>
          <w:sz w:val="20"/>
          <w:szCs w:val="20"/>
        </w:rPr>
        <w:t xml:space="preserve">На </w:t>
      </w:r>
      <w:r w:rsidR="008E4957" w:rsidRPr="00F26C0F">
        <w:rPr>
          <w:rFonts w:ascii="Times New Roman" w:eastAsia="Times New Roman" w:hAnsi="Times New Roman"/>
          <w:sz w:val="20"/>
          <w:szCs w:val="20"/>
        </w:rPr>
        <w:t xml:space="preserve">территории Жилого комплекса «Оазис» </w:t>
      </w:r>
      <w:r w:rsidR="00202C42" w:rsidRPr="00F26C0F">
        <w:rPr>
          <w:rFonts w:ascii="Times New Roman" w:eastAsia="Times New Roman" w:hAnsi="Times New Roman"/>
          <w:sz w:val="20"/>
          <w:szCs w:val="20"/>
        </w:rPr>
        <w:t>р</w:t>
      </w:r>
      <w:r w:rsidR="001D0425" w:rsidRPr="00F26C0F">
        <w:rPr>
          <w:rFonts w:ascii="Times New Roman" w:eastAsia="Times New Roman" w:hAnsi="Times New Roman"/>
          <w:sz w:val="20"/>
          <w:szCs w:val="20"/>
        </w:rPr>
        <w:t xml:space="preserve">асположены многоквартирные дома, </w:t>
      </w:r>
      <w:r w:rsidR="0087520A" w:rsidRPr="00F26C0F">
        <w:rPr>
          <w:rFonts w:ascii="Times New Roman" w:eastAsia="Times New Roman" w:hAnsi="Times New Roman"/>
          <w:bCs/>
          <w:sz w:val="20"/>
          <w:szCs w:val="20"/>
        </w:rPr>
        <w:t>парк</w:t>
      </w:r>
      <w:r w:rsidR="0087520A" w:rsidRPr="00F26C0F">
        <w:rPr>
          <w:rFonts w:ascii="Times New Roman" w:eastAsia="Times New Roman" w:hAnsi="Times New Roman"/>
          <w:sz w:val="20"/>
          <w:szCs w:val="20"/>
        </w:rPr>
        <w:t xml:space="preserve">, </w:t>
      </w:r>
      <w:r w:rsidR="00202C42" w:rsidRPr="00F26C0F">
        <w:rPr>
          <w:rFonts w:ascii="Times New Roman" w:eastAsia="Times New Roman" w:hAnsi="Times New Roman"/>
          <w:sz w:val="20"/>
          <w:szCs w:val="20"/>
        </w:rPr>
        <w:t>спортивные площадки</w:t>
      </w:r>
      <w:r w:rsidR="001D0425" w:rsidRPr="00F26C0F">
        <w:rPr>
          <w:rFonts w:ascii="Times New Roman" w:eastAsia="Times New Roman" w:hAnsi="Times New Roman"/>
          <w:sz w:val="20"/>
          <w:szCs w:val="20"/>
        </w:rPr>
        <w:t xml:space="preserve">, детские </w:t>
      </w:r>
      <w:r w:rsidR="001D0425" w:rsidRPr="00F26C0F">
        <w:rPr>
          <w:rFonts w:ascii="Times New Roman" w:eastAsia="Times New Roman" w:hAnsi="Times New Roman"/>
          <w:bCs/>
          <w:sz w:val="20"/>
          <w:szCs w:val="20"/>
        </w:rPr>
        <w:t xml:space="preserve">площадки и </w:t>
      </w:r>
      <w:r w:rsidR="0087520A" w:rsidRPr="00F26C0F">
        <w:rPr>
          <w:rFonts w:ascii="Times New Roman" w:eastAsia="Times New Roman" w:hAnsi="Times New Roman"/>
          <w:bCs/>
          <w:sz w:val="20"/>
          <w:szCs w:val="20"/>
        </w:rPr>
        <w:t>прочие элементы благоустройства.</w:t>
      </w:r>
      <w:r w:rsidR="008E4957" w:rsidRPr="00F26C0F">
        <w:rPr>
          <w:rFonts w:ascii="Times New Roman" w:eastAsia="Times New Roman" w:hAnsi="Times New Roman"/>
          <w:bCs/>
          <w:sz w:val="20"/>
          <w:szCs w:val="20"/>
        </w:rPr>
        <w:t xml:space="preserve"> </w:t>
      </w:r>
      <w:r w:rsidR="00EB22A6" w:rsidRPr="00F26C0F">
        <w:rPr>
          <w:rFonts w:ascii="Times New Roman" w:eastAsia="Times New Roman" w:hAnsi="Times New Roman"/>
          <w:bCs/>
          <w:sz w:val="20"/>
          <w:szCs w:val="20"/>
        </w:rPr>
        <w:t xml:space="preserve">Жилой комплекс «Оазис» </w:t>
      </w:r>
      <w:r w:rsidR="0087520A" w:rsidRPr="00F26C0F">
        <w:rPr>
          <w:rFonts w:ascii="Times New Roman" w:eastAsia="Times New Roman" w:hAnsi="Times New Roman"/>
          <w:bCs/>
          <w:sz w:val="20"/>
          <w:szCs w:val="20"/>
        </w:rPr>
        <w:t xml:space="preserve">имеет </w:t>
      </w:r>
      <w:r w:rsidR="00555ED9" w:rsidRPr="00F26C0F">
        <w:rPr>
          <w:rFonts w:ascii="Times New Roman" w:eastAsia="Times New Roman" w:hAnsi="Times New Roman"/>
          <w:bCs/>
          <w:sz w:val="20"/>
          <w:szCs w:val="20"/>
        </w:rPr>
        <w:t>едино</w:t>
      </w:r>
      <w:r w:rsidR="00202C42" w:rsidRPr="00F26C0F">
        <w:rPr>
          <w:rFonts w:ascii="Times New Roman" w:eastAsia="Times New Roman" w:hAnsi="Times New Roman"/>
          <w:bCs/>
          <w:sz w:val="20"/>
          <w:szCs w:val="20"/>
        </w:rPr>
        <w:t>е</w:t>
      </w:r>
      <w:r w:rsidR="00555ED9" w:rsidRPr="00F26C0F">
        <w:rPr>
          <w:rFonts w:ascii="Times New Roman" w:eastAsia="Times New Roman" w:hAnsi="Times New Roman"/>
          <w:bCs/>
          <w:sz w:val="20"/>
          <w:szCs w:val="20"/>
        </w:rPr>
        <w:t xml:space="preserve"> ограждение по периметру террит</w:t>
      </w:r>
      <w:r w:rsidR="00202C42" w:rsidRPr="00F26C0F">
        <w:rPr>
          <w:rFonts w:ascii="Times New Roman" w:eastAsia="Times New Roman" w:hAnsi="Times New Roman"/>
          <w:bCs/>
          <w:sz w:val="20"/>
          <w:szCs w:val="20"/>
        </w:rPr>
        <w:t>ории.</w:t>
      </w:r>
    </w:p>
    <w:p w:rsidR="00EB22A6" w:rsidRPr="00F26C0F" w:rsidRDefault="00946DA0" w:rsidP="00A97B4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1.</w:t>
      </w:r>
      <w:r w:rsidR="00EB22A6" w:rsidRPr="00F26C0F">
        <w:rPr>
          <w:rFonts w:ascii="Times New Roman" w:eastAsia="Times New Roman" w:hAnsi="Times New Roman" w:cs="Times New Roman"/>
          <w:sz w:val="20"/>
          <w:szCs w:val="20"/>
        </w:rPr>
        <w:t xml:space="preserve">3. </w:t>
      </w:r>
      <w:proofErr w:type="gramStart"/>
      <w:r w:rsidR="00A97B45" w:rsidRPr="00F26C0F">
        <w:rPr>
          <w:rFonts w:ascii="Times New Roman" w:eastAsia="Times New Roman" w:hAnsi="Times New Roman" w:cs="Times New Roman"/>
          <w:sz w:val="20"/>
          <w:szCs w:val="20"/>
        </w:rPr>
        <w:t xml:space="preserve">С учетом концепции застройки </w:t>
      </w:r>
      <w:r w:rsidR="00340907" w:rsidRPr="00F26C0F">
        <w:rPr>
          <w:rFonts w:ascii="Times New Roman" w:eastAsia="Times New Roman" w:hAnsi="Times New Roman" w:cs="Times New Roman"/>
          <w:sz w:val="20"/>
          <w:szCs w:val="20"/>
        </w:rPr>
        <w:t xml:space="preserve">в виде обособленного жилого комплекса с общей продуманной  инфраструктурой благоустройства  </w:t>
      </w:r>
      <w:r w:rsidR="00A97B45" w:rsidRPr="00F26C0F">
        <w:rPr>
          <w:rFonts w:ascii="Times New Roman" w:eastAsia="Times New Roman" w:hAnsi="Times New Roman" w:cs="Times New Roman"/>
          <w:sz w:val="20"/>
          <w:szCs w:val="20"/>
        </w:rPr>
        <w:t>з</w:t>
      </w:r>
      <w:r w:rsidR="00494E19" w:rsidRPr="00F26C0F">
        <w:rPr>
          <w:rFonts w:ascii="Times New Roman" w:eastAsia="Times New Roman" w:hAnsi="Times New Roman" w:cs="Times New Roman"/>
          <w:sz w:val="20"/>
          <w:szCs w:val="20"/>
        </w:rPr>
        <w:t>емельные участки для передачи в общую долевую собственность</w:t>
      </w:r>
      <w:proofErr w:type="gramEnd"/>
      <w:r w:rsidR="003171BC" w:rsidRPr="00F26C0F">
        <w:rPr>
          <w:rFonts w:ascii="Times New Roman" w:eastAsia="Times New Roman" w:hAnsi="Times New Roman" w:cs="Times New Roman"/>
          <w:sz w:val="20"/>
          <w:szCs w:val="20"/>
        </w:rPr>
        <w:t xml:space="preserve"> собственникам </w:t>
      </w:r>
      <w:r w:rsidR="000F5138" w:rsidRPr="00F26C0F">
        <w:rPr>
          <w:rFonts w:ascii="Times New Roman" w:eastAsia="Times New Roman" w:hAnsi="Times New Roman" w:cs="Times New Roman"/>
          <w:sz w:val="20"/>
          <w:szCs w:val="20"/>
        </w:rPr>
        <w:t>жилых</w:t>
      </w:r>
      <w:r w:rsidR="003171BC" w:rsidRPr="00F26C0F">
        <w:rPr>
          <w:rFonts w:ascii="Times New Roman" w:eastAsia="Times New Roman" w:hAnsi="Times New Roman" w:cs="Times New Roman"/>
          <w:sz w:val="20"/>
          <w:szCs w:val="20"/>
        </w:rPr>
        <w:t xml:space="preserve"> и нежилых помещений каждого </w:t>
      </w:r>
      <w:r w:rsidR="00340907" w:rsidRPr="00F26C0F">
        <w:rPr>
          <w:rFonts w:ascii="Times New Roman" w:eastAsia="Times New Roman" w:hAnsi="Times New Roman" w:cs="Times New Roman"/>
          <w:sz w:val="20"/>
          <w:szCs w:val="20"/>
        </w:rPr>
        <w:t xml:space="preserve">многоквартирного </w:t>
      </w:r>
      <w:r w:rsidR="003171BC" w:rsidRPr="00F26C0F">
        <w:rPr>
          <w:rFonts w:ascii="Times New Roman" w:eastAsia="Times New Roman" w:hAnsi="Times New Roman" w:cs="Times New Roman"/>
          <w:sz w:val="20"/>
          <w:szCs w:val="20"/>
        </w:rPr>
        <w:t>дома</w:t>
      </w:r>
      <w:r w:rsidR="00340907" w:rsidRPr="00F26C0F">
        <w:rPr>
          <w:rFonts w:ascii="Times New Roman" w:eastAsia="Times New Roman" w:hAnsi="Times New Roman" w:cs="Times New Roman"/>
          <w:sz w:val="20"/>
          <w:szCs w:val="20"/>
        </w:rPr>
        <w:t>, входящего в Жилой комплекс «Оазис»,</w:t>
      </w:r>
      <w:r w:rsidR="003171BC"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94E19" w:rsidRPr="00F26C0F">
        <w:rPr>
          <w:rFonts w:ascii="Times New Roman" w:eastAsia="Times New Roman" w:hAnsi="Times New Roman" w:cs="Times New Roman"/>
          <w:sz w:val="20"/>
          <w:szCs w:val="20"/>
        </w:rPr>
        <w:t xml:space="preserve">формироваться не будут. </w:t>
      </w:r>
      <w:r w:rsidR="003171BC" w:rsidRPr="00F26C0F">
        <w:rPr>
          <w:rFonts w:ascii="Times New Roman" w:eastAsia="Times New Roman" w:hAnsi="Times New Roman" w:cs="Times New Roman"/>
          <w:sz w:val="20"/>
          <w:szCs w:val="20"/>
        </w:rPr>
        <w:t>После завершения строитель</w:t>
      </w:r>
      <w:r w:rsidR="00922227" w:rsidRPr="00F26C0F">
        <w:rPr>
          <w:rFonts w:ascii="Times New Roman" w:eastAsia="Times New Roman" w:hAnsi="Times New Roman" w:cs="Times New Roman"/>
          <w:sz w:val="20"/>
          <w:szCs w:val="20"/>
        </w:rPr>
        <w:t xml:space="preserve">ства всех объектов, входящих в </w:t>
      </w:r>
      <w:r w:rsidR="00702554" w:rsidRPr="00F26C0F">
        <w:rPr>
          <w:rFonts w:ascii="Times New Roman" w:eastAsia="Times New Roman" w:hAnsi="Times New Roman" w:cs="Times New Roman"/>
          <w:sz w:val="20"/>
          <w:szCs w:val="20"/>
        </w:rPr>
        <w:t>Ж</w:t>
      </w:r>
      <w:r w:rsidR="003171BC" w:rsidRPr="00F26C0F">
        <w:rPr>
          <w:rFonts w:ascii="Times New Roman" w:eastAsia="Times New Roman" w:hAnsi="Times New Roman" w:cs="Times New Roman"/>
          <w:sz w:val="20"/>
          <w:szCs w:val="20"/>
        </w:rPr>
        <w:t>илой комплекс «Оазис»</w:t>
      </w:r>
      <w:r w:rsidR="00922227" w:rsidRPr="00F26C0F">
        <w:rPr>
          <w:rFonts w:ascii="Times New Roman" w:eastAsia="Times New Roman" w:hAnsi="Times New Roman" w:cs="Times New Roman"/>
          <w:sz w:val="20"/>
          <w:szCs w:val="20"/>
        </w:rPr>
        <w:t>,</w:t>
      </w:r>
      <w:r w:rsidR="00664936" w:rsidRPr="00F26C0F">
        <w:rPr>
          <w:rFonts w:ascii="Times New Roman" w:eastAsia="Times New Roman" w:hAnsi="Times New Roman" w:cs="Times New Roman"/>
          <w:sz w:val="20"/>
          <w:szCs w:val="20"/>
        </w:rPr>
        <w:t xml:space="preserve"> будет сформирован единый з</w:t>
      </w:r>
      <w:r w:rsidR="00922227" w:rsidRPr="00F26C0F">
        <w:rPr>
          <w:rFonts w:ascii="Times New Roman" w:eastAsia="Times New Roman" w:hAnsi="Times New Roman" w:cs="Times New Roman"/>
          <w:sz w:val="20"/>
          <w:szCs w:val="20"/>
        </w:rPr>
        <w:t>емельный участок, включающий всю</w:t>
      </w:r>
      <w:r w:rsidR="00664936" w:rsidRPr="00F26C0F">
        <w:rPr>
          <w:rFonts w:ascii="Times New Roman" w:eastAsia="Times New Roman" w:hAnsi="Times New Roman" w:cs="Times New Roman"/>
          <w:sz w:val="20"/>
          <w:szCs w:val="20"/>
        </w:rPr>
        <w:t xml:space="preserve"> территорию</w:t>
      </w:r>
      <w:r w:rsidR="00340907" w:rsidRPr="00F26C0F">
        <w:rPr>
          <w:rFonts w:ascii="Times New Roman" w:eastAsia="Times New Roman" w:hAnsi="Times New Roman" w:cs="Times New Roman"/>
          <w:sz w:val="20"/>
          <w:szCs w:val="20"/>
        </w:rPr>
        <w:t xml:space="preserve"> жилого</w:t>
      </w:r>
      <w:r w:rsidR="00664936" w:rsidRPr="00F26C0F">
        <w:rPr>
          <w:rFonts w:ascii="Times New Roman" w:eastAsia="Times New Roman" w:hAnsi="Times New Roman" w:cs="Times New Roman"/>
          <w:sz w:val="20"/>
          <w:szCs w:val="20"/>
        </w:rPr>
        <w:t xml:space="preserve"> комплекса, который будет передан в общую долевую собственность собственников жилых и нежилых помещений всех многоквартирных домов </w:t>
      </w:r>
      <w:r w:rsidR="00340907" w:rsidRPr="00F26C0F">
        <w:rPr>
          <w:rFonts w:ascii="Times New Roman" w:eastAsia="Times New Roman" w:hAnsi="Times New Roman" w:cs="Times New Roman"/>
          <w:sz w:val="20"/>
          <w:szCs w:val="20"/>
        </w:rPr>
        <w:t xml:space="preserve">жилого </w:t>
      </w:r>
      <w:r w:rsidR="00664936" w:rsidRPr="00F26C0F">
        <w:rPr>
          <w:rFonts w:ascii="Times New Roman" w:eastAsia="Times New Roman" w:hAnsi="Times New Roman" w:cs="Times New Roman"/>
          <w:sz w:val="20"/>
          <w:szCs w:val="20"/>
        </w:rPr>
        <w:t xml:space="preserve">комплекса. Пользование земельным участком и объектами </w:t>
      </w:r>
      <w:r w:rsidR="00340907" w:rsidRPr="00F26C0F">
        <w:rPr>
          <w:rFonts w:ascii="Times New Roman" w:eastAsia="Times New Roman" w:hAnsi="Times New Roman" w:cs="Times New Roman"/>
          <w:sz w:val="20"/>
          <w:szCs w:val="20"/>
        </w:rPr>
        <w:t>благоустройства</w:t>
      </w:r>
      <w:r w:rsidR="0087520A" w:rsidRPr="00F26C0F">
        <w:rPr>
          <w:rFonts w:ascii="Times New Roman" w:eastAsia="Times New Roman" w:hAnsi="Times New Roman" w:cs="Times New Roman"/>
          <w:sz w:val="20"/>
          <w:szCs w:val="20"/>
        </w:rPr>
        <w:t xml:space="preserve">, </w:t>
      </w:r>
      <w:r w:rsidR="00922227" w:rsidRPr="00F26C0F">
        <w:rPr>
          <w:rFonts w:ascii="Times New Roman" w:eastAsia="Times New Roman" w:hAnsi="Times New Roman" w:cs="Times New Roman"/>
          <w:sz w:val="20"/>
          <w:szCs w:val="20"/>
        </w:rPr>
        <w:t>находящимися на нем, осуществляе</w:t>
      </w:r>
      <w:r w:rsidR="0087520A" w:rsidRPr="00F26C0F">
        <w:rPr>
          <w:rFonts w:ascii="Times New Roman" w:eastAsia="Times New Roman" w:hAnsi="Times New Roman" w:cs="Times New Roman"/>
          <w:sz w:val="20"/>
          <w:szCs w:val="20"/>
        </w:rPr>
        <w:t>тся</w:t>
      </w:r>
      <w:r w:rsidR="00664936" w:rsidRPr="00F26C0F">
        <w:rPr>
          <w:rFonts w:ascii="Times New Roman" w:eastAsia="Times New Roman" w:hAnsi="Times New Roman" w:cs="Times New Roman"/>
          <w:sz w:val="20"/>
          <w:szCs w:val="20"/>
        </w:rPr>
        <w:t xml:space="preserve"> собственниками </w:t>
      </w:r>
      <w:r w:rsidR="000F5138" w:rsidRPr="00F26C0F">
        <w:rPr>
          <w:rFonts w:ascii="Times New Roman" w:eastAsia="Times New Roman" w:hAnsi="Times New Roman" w:cs="Times New Roman"/>
          <w:sz w:val="20"/>
          <w:szCs w:val="20"/>
        </w:rPr>
        <w:t>жилых</w:t>
      </w:r>
      <w:r w:rsidR="00664936" w:rsidRPr="00F26C0F">
        <w:rPr>
          <w:rFonts w:ascii="Times New Roman" w:eastAsia="Times New Roman" w:hAnsi="Times New Roman" w:cs="Times New Roman"/>
          <w:sz w:val="20"/>
          <w:szCs w:val="20"/>
        </w:rPr>
        <w:t xml:space="preserve"> и нежилых помещений всех </w:t>
      </w:r>
      <w:r w:rsidR="00340907" w:rsidRPr="00F26C0F">
        <w:rPr>
          <w:rFonts w:ascii="Times New Roman" w:eastAsia="Times New Roman" w:hAnsi="Times New Roman" w:cs="Times New Roman"/>
          <w:sz w:val="20"/>
          <w:szCs w:val="20"/>
        </w:rPr>
        <w:t xml:space="preserve">многоквартирных </w:t>
      </w:r>
      <w:r w:rsidR="00664936" w:rsidRPr="00F26C0F">
        <w:rPr>
          <w:rFonts w:ascii="Times New Roman" w:eastAsia="Times New Roman" w:hAnsi="Times New Roman" w:cs="Times New Roman"/>
          <w:sz w:val="20"/>
          <w:szCs w:val="20"/>
        </w:rPr>
        <w:t>домов.</w:t>
      </w:r>
    </w:p>
    <w:p w:rsidR="000F5138" w:rsidRPr="00F26C0F" w:rsidRDefault="00946DA0" w:rsidP="00A97B4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1.</w:t>
      </w:r>
      <w:r w:rsidR="000F5138" w:rsidRPr="00F26C0F">
        <w:rPr>
          <w:rFonts w:ascii="Times New Roman" w:eastAsia="Times New Roman" w:hAnsi="Times New Roman" w:cs="Times New Roman"/>
          <w:sz w:val="20"/>
          <w:szCs w:val="20"/>
        </w:rPr>
        <w:t xml:space="preserve">4. В целях сохранения концепции жилого комплекса и поддержания созданного застройщиком уровня качества проживания в жилом комплексе собственники жилых и нежилых помещений </w:t>
      </w:r>
      <w:r w:rsidR="00020CBA" w:rsidRPr="00F26C0F">
        <w:rPr>
          <w:rFonts w:ascii="Times New Roman" w:eastAsia="Times New Roman" w:hAnsi="Times New Roman" w:cs="Times New Roman"/>
          <w:sz w:val="20"/>
          <w:szCs w:val="20"/>
        </w:rPr>
        <w:t xml:space="preserve">принимают настоящие </w:t>
      </w:r>
      <w:r w:rsidR="00922227" w:rsidRPr="00F26C0F">
        <w:rPr>
          <w:rFonts w:ascii="Times New Roman" w:eastAsia="Times New Roman" w:hAnsi="Times New Roman" w:cs="Times New Roman"/>
          <w:sz w:val="20"/>
          <w:szCs w:val="20"/>
        </w:rPr>
        <w:t>правила пользования территорий Ж</w:t>
      </w:r>
      <w:r w:rsidR="00020CBA" w:rsidRPr="00F26C0F">
        <w:rPr>
          <w:rFonts w:ascii="Times New Roman" w:eastAsia="Times New Roman" w:hAnsi="Times New Roman" w:cs="Times New Roman"/>
          <w:sz w:val="20"/>
          <w:szCs w:val="20"/>
        </w:rPr>
        <w:t>илого комплекса «Оазис».</w:t>
      </w:r>
    </w:p>
    <w:p w:rsidR="000B0C8B" w:rsidRPr="00F26C0F" w:rsidRDefault="00702554" w:rsidP="00946DA0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bCs/>
          <w:sz w:val="20"/>
          <w:szCs w:val="20"/>
        </w:rPr>
      </w:pPr>
      <w:r w:rsidRPr="00F26C0F">
        <w:rPr>
          <w:rFonts w:ascii="Times New Roman" w:eastAsia="Times New Roman" w:hAnsi="Times New Roman"/>
          <w:b/>
          <w:bCs/>
          <w:sz w:val="20"/>
          <w:szCs w:val="20"/>
          <w:lang w:val="ru-RU"/>
        </w:rPr>
        <w:t>П</w:t>
      </w:r>
      <w:proofErr w:type="spellStart"/>
      <w:r w:rsidR="00F3653B" w:rsidRPr="00F26C0F">
        <w:rPr>
          <w:rFonts w:ascii="Times New Roman" w:eastAsia="Times New Roman" w:hAnsi="Times New Roman"/>
          <w:b/>
          <w:bCs/>
          <w:sz w:val="20"/>
          <w:szCs w:val="20"/>
        </w:rPr>
        <w:t>ропускной</w:t>
      </w:r>
      <w:proofErr w:type="spellEnd"/>
      <w:r w:rsidR="00F3653B" w:rsidRPr="00F26C0F">
        <w:rPr>
          <w:rFonts w:ascii="Times New Roman" w:eastAsia="Times New Roman" w:hAnsi="Times New Roman"/>
          <w:b/>
          <w:bCs/>
          <w:sz w:val="20"/>
          <w:szCs w:val="20"/>
        </w:rPr>
        <w:t xml:space="preserve"> </w:t>
      </w:r>
      <w:proofErr w:type="spellStart"/>
      <w:r w:rsidR="00F3653B" w:rsidRPr="00F26C0F">
        <w:rPr>
          <w:rFonts w:ascii="Times New Roman" w:eastAsia="Times New Roman" w:hAnsi="Times New Roman"/>
          <w:b/>
          <w:bCs/>
          <w:sz w:val="20"/>
          <w:szCs w:val="20"/>
        </w:rPr>
        <w:t>режим</w:t>
      </w:r>
      <w:proofErr w:type="spellEnd"/>
    </w:p>
    <w:p w:rsidR="000B0C8B" w:rsidRPr="00F26C0F" w:rsidRDefault="00946DA0" w:rsidP="000B0C8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2.1. </w:t>
      </w:r>
      <w:r w:rsidR="000B0C8B" w:rsidRPr="00F26C0F">
        <w:rPr>
          <w:rFonts w:ascii="Times New Roman" w:eastAsia="Times New Roman" w:hAnsi="Times New Roman" w:cs="Times New Roman"/>
          <w:sz w:val="20"/>
          <w:szCs w:val="20"/>
        </w:rPr>
        <w:t xml:space="preserve">В целях обеспечения надлежащей охраны общего имущества, а также </w:t>
      </w:r>
      <w:r w:rsidR="00C81A03" w:rsidRPr="00F26C0F">
        <w:rPr>
          <w:rFonts w:ascii="Times New Roman" w:eastAsia="Times New Roman" w:hAnsi="Times New Roman" w:cs="Times New Roman"/>
          <w:sz w:val="20"/>
          <w:szCs w:val="20"/>
        </w:rPr>
        <w:t xml:space="preserve">личного </w:t>
      </w:r>
      <w:r w:rsidR="000B0C8B" w:rsidRPr="00F26C0F">
        <w:rPr>
          <w:rFonts w:ascii="Times New Roman" w:eastAsia="Times New Roman" w:hAnsi="Times New Roman" w:cs="Times New Roman"/>
          <w:sz w:val="20"/>
          <w:szCs w:val="20"/>
        </w:rPr>
        <w:t xml:space="preserve">имущества </w:t>
      </w:r>
      <w:r w:rsidR="00C81A03" w:rsidRPr="00F26C0F">
        <w:rPr>
          <w:rFonts w:ascii="Times New Roman" w:eastAsia="Times New Roman" w:hAnsi="Times New Roman" w:cs="Times New Roman"/>
          <w:sz w:val="20"/>
          <w:szCs w:val="20"/>
        </w:rPr>
        <w:t xml:space="preserve">собственников жилых и нежилых помещений многоквартирных домов </w:t>
      </w:r>
      <w:r w:rsidR="000B0C8B" w:rsidRPr="00F26C0F">
        <w:rPr>
          <w:rFonts w:ascii="Times New Roman" w:eastAsia="Times New Roman" w:hAnsi="Times New Roman" w:cs="Times New Roman"/>
          <w:sz w:val="20"/>
          <w:szCs w:val="20"/>
        </w:rPr>
        <w:t>(жильцов) на территории комплекса установлен пропускной режим.</w:t>
      </w:r>
    </w:p>
    <w:p w:rsidR="00946DA0" w:rsidRPr="00F26C0F" w:rsidRDefault="00946DA0" w:rsidP="000B0C8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2.2.</w:t>
      </w:r>
      <w:r w:rsidR="000B0C8B" w:rsidRPr="00F26C0F">
        <w:rPr>
          <w:rFonts w:ascii="Times New Roman" w:eastAsia="Times New Roman" w:hAnsi="Times New Roman" w:cs="Times New Roman"/>
          <w:sz w:val="20"/>
          <w:szCs w:val="20"/>
        </w:rPr>
        <w:t xml:space="preserve"> Соблюдение пропускного режима осуществляет</w:t>
      </w:r>
      <w:r w:rsidR="0087520A" w:rsidRPr="00F26C0F">
        <w:rPr>
          <w:rFonts w:ascii="Times New Roman" w:eastAsia="Times New Roman" w:hAnsi="Times New Roman" w:cs="Times New Roman"/>
          <w:sz w:val="20"/>
          <w:szCs w:val="20"/>
        </w:rPr>
        <w:t xml:space="preserve">ся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с помощью комплексной </w:t>
      </w:r>
      <w:proofErr w:type="spellStart"/>
      <w:r w:rsidRPr="00F26C0F">
        <w:rPr>
          <w:rFonts w:ascii="Times New Roman" w:eastAsia="Times New Roman" w:hAnsi="Times New Roman" w:cs="Times New Roman"/>
          <w:sz w:val="20"/>
          <w:szCs w:val="20"/>
        </w:rPr>
        <w:t>домофонной</w:t>
      </w:r>
      <w:proofErr w:type="spellEnd"/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системы.</w:t>
      </w:r>
    </w:p>
    <w:p w:rsidR="000B0C8B" w:rsidRPr="00F26C0F" w:rsidRDefault="00946DA0" w:rsidP="000B0C8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2</w:t>
      </w:r>
      <w:r w:rsidR="000B0C8B" w:rsidRPr="00F26C0F">
        <w:rPr>
          <w:rFonts w:ascii="Times New Roman" w:eastAsia="Times New Roman" w:hAnsi="Times New Roman" w:cs="Times New Roman"/>
          <w:sz w:val="20"/>
          <w:szCs w:val="20"/>
        </w:rPr>
        <w:t xml:space="preserve">.3. Для прохода на территорию жилого комплекса </w:t>
      </w:r>
      <w:r w:rsidR="006B07F1" w:rsidRPr="00F26C0F">
        <w:rPr>
          <w:rFonts w:ascii="Times New Roman" w:eastAsia="Times New Roman" w:hAnsi="Times New Roman" w:cs="Times New Roman"/>
          <w:sz w:val="20"/>
          <w:szCs w:val="20"/>
        </w:rPr>
        <w:t>с</w:t>
      </w:r>
      <w:r w:rsidR="000B0C8B" w:rsidRPr="00F26C0F">
        <w:rPr>
          <w:rFonts w:ascii="Times New Roman" w:eastAsia="Times New Roman" w:hAnsi="Times New Roman" w:cs="Times New Roman"/>
          <w:sz w:val="20"/>
          <w:szCs w:val="20"/>
        </w:rPr>
        <w:t xml:space="preserve">обственников </w:t>
      </w:r>
      <w:r w:rsidR="00702554" w:rsidRPr="00F26C0F">
        <w:rPr>
          <w:rFonts w:ascii="Times New Roman" w:eastAsia="Times New Roman" w:hAnsi="Times New Roman" w:cs="Times New Roman"/>
          <w:sz w:val="20"/>
          <w:szCs w:val="20"/>
        </w:rPr>
        <w:t>жилых и нежилых помещений, а так</w:t>
      </w:r>
      <w:r w:rsidR="000B0C8B" w:rsidRPr="00F26C0F">
        <w:rPr>
          <w:rFonts w:ascii="Times New Roman" w:eastAsia="Times New Roman" w:hAnsi="Times New Roman" w:cs="Times New Roman"/>
          <w:sz w:val="20"/>
          <w:szCs w:val="20"/>
        </w:rPr>
        <w:t>же пост</w:t>
      </w:r>
      <w:r w:rsidR="006B07F1" w:rsidRPr="00F26C0F">
        <w:rPr>
          <w:rFonts w:ascii="Times New Roman" w:eastAsia="Times New Roman" w:hAnsi="Times New Roman" w:cs="Times New Roman"/>
          <w:sz w:val="20"/>
          <w:szCs w:val="20"/>
        </w:rPr>
        <w:t>оянно проживающих членов их семей</w:t>
      </w:r>
      <w:r w:rsidR="000B0C8B" w:rsidRPr="00F26C0F">
        <w:rPr>
          <w:rFonts w:ascii="Times New Roman" w:eastAsia="Times New Roman" w:hAnsi="Times New Roman" w:cs="Times New Roman"/>
          <w:sz w:val="20"/>
          <w:szCs w:val="20"/>
        </w:rPr>
        <w:t xml:space="preserve">, родственников и других граждан, </w:t>
      </w:r>
      <w:r w:rsidR="006B07F1" w:rsidRPr="00F26C0F">
        <w:rPr>
          <w:rFonts w:ascii="Times New Roman" w:eastAsia="Times New Roman" w:hAnsi="Times New Roman" w:cs="Times New Roman"/>
          <w:sz w:val="20"/>
          <w:szCs w:val="20"/>
        </w:rPr>
        <w:t>с</w:t>
      </w:r>
      <w:r w:rsidR="000B0C8B" w:rsidRPr="00F26C0F">
        <w:rPr>
          <w:rFonts w:ascii="Times New Roman" w:eastAsia="Times New Roman" w:hAnsi="Times New Roman" w:cs="Times New Roman"/>
          <w:sz w:val="20"/>
          <w:szCs w:val="20"/>
        </w:rPr>
        <w:t>обственник</w:t>
      </w:r>
      <w:r w:rsidR="006B07F1" w:rsidRPr="00F26C0F">
        <w:rPr>
          <w:rFonts w:ascii="Times New Roman" w:eastAsia="Times New Roman" w:hAnsi="Times New Roman" w:cs="Times New Roman"/>
          <w:sz w:val="20"/>
          <w:szCs w:val="20"/>
        </w:rPr>
        <w:t>ам</w:t>
      </w:r>
      <w:r w:rsidR="000B0C8B" w:rsidRPr="00F26C0F">
        <w:rPr>
          <w:rFonts w:ascii="Times New Roman" w:eastAsia="Times New Roman" w:hAnsi="Times New Roman" w:cs="Times New Roman"/>
          <w:sz w:val="20"/>
          <w:szCs w:val="20"/>
        </w:rPr>
        <w:t xml:space="preserve"> необходимо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установить клиентский терминал. </w:t>
      </w:r>
      <w:r w:rsidR="006B07F1" w:rsidRPr="00F26C0F">
        <w:rPr>
          <w:rFonts w:ascii="Times New Roman" w:eastAsia="Times New Roman" w:hAnsi="Times New Roman" w:cs="Times New Roman"/>
          <w:sz w:val="20"/>
          <w:szCs w:val="20"/>
        </w:rPr>
        <w:t xml:space="preserve">Установка клиентского терминала осуществляется собственниками за свой счет. 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Плата за </w:t>
      </w:r>
      <w:r w:rsidR="006B07F1" w:rsidRPr="00F26C0F">
        <w:rPr>
          <w:rFonts w:ascii="Times New Roman" w:eastAsia="Times New Roman" w:hAnsi="Times New Roman" w:cs="Times New Roman"/>
          <w:sz w:val="20"/>
          <w:szCs w:val="20"/>
        </w:rPr>
        <w:t xml:space="preserve">техническое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обслуживание клиентского терминала не взимается. </w:t>
      </w:r>
    </w:p>
    <w:p w:rsidR="000B0C8B" w:rsidRPr="00F26C0F" w:rsidRDefault="00946DA0" w:rsidP="000B0C8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2.4.</w:t>
      </w:r>
      <w:r w:rsidR="000B0C8B"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П</w:t>
      </w:r>
      <w:r w:rsidR="000B0C8B" w:rsidRPr="00F26C0F">
        <w:rPr>
          <w:rFonts w:ascii="Times New Roman" w:eastAsia="Times New Roman" w:hAnsi="Times New Roman" w:cs="Times New Roman"/>
          <w:sz w:val="20"/>
          <w:szCs w:val="20"/>
        </w:rPr>
        <w:t xml:space="preserve">роход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на территорию жилого комплекса </w:t>
      </w:r>
      <w:r w:rsidR="000B0C8B" w:rsidRPr="00F26C0F">
        <w:rPr>
          <w:rFonts w:ascii="Times New Roman" w:eastAsia="Times New Roman" w:hAnsi="Times New Roman" w:cs="Times New Roman"/>
          <w:sz w:val="20"/>
          <w:szCs w:val="20"/>
        </w:rPr>
        <w:t>посетите</w:t>
      </w:r>
      <w:r w:rsidR="00127626" w:rsidRPr="00F26C0F">
        <w:rPr>
          <w:rFonts w:ascii="Times New Roman" w:eastAsia="Times New Roman" w:hAnsi="Times New Roman" w:cs="Times New Roman"/>
          <w:sz w:val="20"/>
          <w:szCs w:val="20"/>
        </w:rPr>
        <w:t>лей (гостей)</w:t>
      </w:r>
      <w:r w:rsidR="0087520A" w:rsidRPr="00F26C0F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 с помощью комплексной </w:t>
      </w:r>
      <w:proofErr w:type="spellStart"/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>домофонной</w:t>
      </w:r>
      <w:proofErr w:type="spellEnd"/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 системы.</w:t>
      </w:r>
    </w:p>
    <w:p w:rsidR="000B0C8B" w:rsidRPr="00F26C0F" w:rsidRDefault="00FC4432" w:rsidP="000B0C8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2.5. П</w:t>
      </w:r>
      <w:r w:rsidR="000B0C8B" w:rsidRPr="00F26C0F">
        <w:rPr>
          <w:rFonts w:ascii="Times New Roman" w:eastAsia="Times New Roman" w:hAnsi="Times New Roman" w:cs="Times New Roman"/>
          <w:sz w:val="20"/>
          <w:szCs w:val="20"/>
        </w:rPr>
        <w:t>роезд транспортных средств посетителей (гостей) осуществляется по предварительному уведомлению собственника на пост охраны</w:t>
      </w:r>
      <w:r w:rsidR="0087520A" w:rsidRPr="00F26C0F">
        <w:rPr>
          <w:rFonts w:ascii="Times New Roman" w:eastAsia="Times New Roman" w:hAnsi="Times New Roman" w:cs="Times New Roman"/>
          <w:sz w:val="20"/>
          <w:szCs w:val="20"/>
        </w:rPr>
        <w:t>.</w:t>
      </w:r>
      <w:r w:rsidR="000B0C8B" w:rsidRPr="00F26C0F">
        <w:rPr>
          <w:rFonts w:ascii="Times New Roman" w:eastAsia="Times New Roman" w:hAnsi="Times New Roman" w:cs="Times New Roman"/>
          <w:sz w:val="20"/>
          <w:szCs w:val="20"/>
        </w:rPr>
        <w:t xml:space="preserve"> Парковка транспортных средств посетителей (гостей) регламентирована </w:t>
      </w:r>
      <w:r w:rsidR="008C29F9" w:rsidRPr="00F26C0F">
        <w:rPr>
          <w:rFonts w:ascii="Times New Roman" w:eastAsia="Times New Roman" w:hAnsi="Times New Roman" w:cs="Times New Roman"/>
          <w:sz w:val="20"/>
          <w:szCs w:val="20"/>
        </w:rPr>
        <w:t xml:space="preserve">в разделе </w:t>
      </w:r>
      <w:r w:rsidR="00F3653B" w:rsidRPr="00F26C0F">
        <w:rPr>
          <w:rFonts w:ascii="Times New Roman" w:eastAsia="Times New Roman" w:hAnsi="Times New Roman" w:cs="Times New Roman"/>
          <w:sz w:val="20"/>
          <w:szCs w:val="20"/>
        </w:rPr>
        <w:t>3</w:t>
      </w:r>
      <w:r w:rsidR="008C29F9" w:rsidRPr="00F26C0F">
        <w:rPr>
          <w:rFonts w:ascii="Times New Roman" w:eastAsia="Times New Roman" w:hAnsi="Times New Roman" w:cs="Times New Roman"/>
          <w:sz w:val="20"/>
          <w:szCs w:val="20"/>
        </w:rPr>
        <w:t xml:space="preserve"> настоящих правил.</w:t>
      </w:r>
    </w:p>
    <w:p w:rsidR="00127626" w:rsidRPr="00F26C0F" w:rsidRDefault="00127626" w:rsidP="000B0C8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2.6. Пропуск (для жильцов) приобретается самостоятельно.</w:t>
      </w:r>
    </w:p>
    <w:p w:rsidR="00127626" w:rsidRPr="00F26C0F" w:rsidRDefault="00127626" w:rsidP="000B0C8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2.7. Ключ от ворот (для жильцов) приобретается самостоятельно.  </w:t>
      </w:r>
    </w:p>
    <w:p w:rsidR="000F5138" w:rsidRPr="00F26C0F" w:rsidRDefault="007C468F" w:rsidP="009C3277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Правила</w:t>
      </w:r>
      <w:proofErr w:type="spellEnd"/>
      <w:r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проезда</w:t>
      </w:r>
      <w:proofErr w:type="spellEnd"/>
      <w:r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="008C29F9" w:rsidRPr="00F26C0F">
        <w:rPr>
          <w:rFonts w:ascii="Times New Roman" w:eastAsia="Times New Roman" w:hAnsi="Times New Roman"/>
          <w:b/>
          <w:sz w:val="20"/>
          <w:szCs w:val="20"/>
        </w:rPr>
        <w:t>по</w:t>
      </w:r>
      <w:proofErr w:type="spellEnd"/>
      <w:r w:rsidR="008C29F9"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="008C29F9" w:rsidRPr="00F26C0F">
        <w:rPr>
          <w:rFonts w:ascii="Times New Roman" w:eastAsia="Times New Roman" w:hAnsi="Times New Roman"/>
          <w:b/>
          <w:sz w:val="20"/>
          <w:szCs w:val="20"/>
        </w:rPr>
        <w:t>территории</w:t>
      </w:r>
      <w:proofErr w:type="spellEnd"/>
      <w:r w:rsidR="008C29F9"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="008C29F9" w:rsidRPr="00F26C0F">
        <w:rPr>
          <w:rFonts w:ascii="Times New Roman" w:eastAsia="Times New Roman" w:hAnsi="Times New Roman"/>
          <w:b/>
          <w:sz w:val="20"/>
          <w:szCs w:val="20"/>
        </w:rPr>
        <w:t>комплекса</w:t>
      </w:r>
      <w:proofErr w:type="spellEnd"/>
      <w:r w:rsidR="008C29F9"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r w:rsidRPr="00F26C0F">
        <w:rPr>
          <w:rFonts w:ascii="Times New Roman" w:eastAsia="Times New Roman" w:hAnsi="Times New Roman"/>
          <w:b/>
          <w:sz w:val="20"/>
          <w:szCs w:val="20"/>
        </w:rPr>
        <w:t xml:space="preserve">и </w:t>
      </w: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парковки</w:t>
      </w:r>
      <w:proofErr w:type="spellEnd"/>
      <w:r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автомобильного</w:t>
      </w:r>
      <w:proofErr w:type="spellEnd"/>
      <w:r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транспорт</w:t>
      </w:r>
      <w:proofErr w:type="spellEnd"/>
      <w:r w:rsidR="00D836FB" w:rsidRPr="00F26C0F">
        <w:rPr>
          <w:rFonts w:ascii="Times New Roman" w:eastAsia="Times New Roman" w:hAnsi="Times New Roman"/>
          <w:b/>
          <w:sz w:val="20"/>
          <w:szCs w:val="20"/>
          <w:lang w:val="ru-RU"/>
        </w:rPr>
        <w:t>а</w:t>
      </w:r>
    </w:p>
    <w:p w:rsidR="00F3653B" w:rsidRPr="00F26C0F" w:rsidRDefault="00F3653B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3.1</w:t>
      </w:r>
      <w:r w:rsidR="00294E63" w:rsidRPr="00F26C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96366" w:rsidRPr="00F26C0F">
        <w:rPr>
          <w:rFonts w:ascii="Times New Roman" w:eastAsia="Times New Roman" w:hAnsi="Times New Roman" w:cs="Times New Roman"/>
          <w:sz w:val="20"/>
          <w:szCs w:val="20"/>
        </w:rPr>
        <w:t>По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территории жилого комплекса </w:t>
      </w:r>
      <w:r w:rsidR="00196366" w:rsidRPr="00F26C0F">
        <w:rPr>
          <w:rFonts w:ascii="Times New Roman" w:eastAsia="Times New Roman" w:hAnsi="Times New Roman" w:cs="Times New Roman"/>
          <w:sz w:val="20"/>
          <w:szCs w:val="20"/>
        </w:rPr>
        <w:t xml:space="preserve">проезд осуществляется </w:t>
      </w:r>
      <w:r w:rsidR="001919A5" w:rsidRPr="00F26C0F">
        <w:rPr>
          <w:rFonts w:ascii="Times New Roman" w:eastAsia="Times New Roman" w:hAnsi="Times New Roman" w:cs="Times New Roman"/>
          <w:sz w:val="20"/>
          <w:szCs w:val="20"/>
        </w:rPr>
        <w:t xml:space="preserve">со скоростью не более </w:t>
      </w:r>
      <w:r w:rsidR="0087520A" w:rsidRPr="00F26C0F">
        <w:rPr>
          <w:rFonts w:ascii="Times New Roman" w:eastAsia="Times New Roman" w:hAnsi="Times New Roman" w:cs="Times New Roman"/>
          <w:sz w:val="20"/>
          <w:szCs w:val="20"/>
        </w:rPr>
        <w:t xml:space="preserve">5,0 </w:t>
      </w:r>
      <w:r w:rsidR="001919A5" w:rsidRPr="00F26C0F">
        <w:rPr>
          <w:rFonts w:ascii="Times New Roman" w:eastAsia="Times New Roman" w:hAnsi="Times New Roman" w:cs="Times New Roman"/>
          <w:sz w:val="20"/>
          <w:szCs w:val="20"/>
        </w:rPr>
        <w:t>км/час.</w:t>
      </w:r>
    </w:p>
    <w:p w:rsidR="00BF72FA" w:rsidRPr="00F26C0F" w:rsidRDefault="001919A5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3.2. </w:t>
      </w:r>
      <w:r w:rsidR="00294E63" w:rsidRPr="00F26C0F">
        <w:rPr>
          <w:rFonts w:ascii="Times New Roman" w:eastAsia="Times New Roman" w:hAnsi="Times New Roman" w:cs="Times New Roman"/>
          <w:sz w:val="20"/>
          <w:szCs w:val="20"/>
        </w:rPr>
        <w:t xml:space="preserve">Парковка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транспортных сре</w:t>
      </w:r>
      <w:proofErr w:type="gramStart"/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дств </w:t>
      </w:r>
      <w:r w:rsidR="00294E63" w:rsidRPr="00F26C0F">
        <w:rPr>
          <w:rFonts w:ascii="Times New Roman" w:eastAsia="Times New Roman" w:hAnsi="Times New Roman" w:cs="Times New Roman"/>
          <w:sz w:val="20"/>
          <w:szCs w:val="20"/>
        </w:rPr>
        <w:t>пр</w:t>
      </w:r>
      <w:proofErr w:type="gramEnd"/>
      <w:r w:rsidR="00294E63" w:rsidRPr="00F26C0F">
        <w:rPr>
          <w:rFonts w:ascii="Times New Roman" w:eastAsia="Times New Roman" w:hAnsi="Times New Roman" w:cs="Times New Roman"/>
          <w:sz w:val="20"/>
          <w:szCs w:val="20"/>
        </w:rPr>
        <w:t xml:space="preserve">оизводится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на территории жилого комплекса </w:t>
      </w:r>
      <w:r w:rsidR="00D836FB" w:rsidRPr="00F26C0F">
        <w:rPr>
          <w:rFonts w:ascii="Times New Roman" w:eastAsia="Times New Roman" w:hAnsi="Times New Roman" w:cs="Times New Roman"/>
          <w:sz w:val="20"/>
          <w:szCs w:val="20"/>
        </w:rPr>
        <w:t xml:space="preserve">только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в специальных карманах</w:t>
      </w:r>
      <w:r w:rsidR="003B110E" w:rsidRPr="00F26C0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B110E" w:rsidRPr="00F26C0F">
        <w:rPr>
          <w:rFonts w:ascii="Times New Roman" w:eastAsia="Times New Roman" w:hAnsi="Times New Roman" w:cs="Times New Roman"/>
          <w:sz w:val="20"/>
          <w:szCs w:val="20"/>
        </w:rPr>
        <w:t xml:space="preserve">а также в иных </w:t>
      </w:r>
      <w:r w:rsidR="005B5FD8" w:rsidRPr="00F26C0F">
        <w:rPr>
          <w:rFonts w:ascii="Times New Roman" w:eastAsia="Times New Roman" w:hAnsi="Times New Roman" w:cs="Times New Roman"/>
          <w:sz w:val="20"/>
          <w:szCs w:val="20"/>
        </w:rPr>
        <w:t xml:space="preserve">специально отведённых </w:t>
      </w:r>
      <w:r w:rsidR="003B110E" w:rsidRPr="00F26C0F">
        <w:rPr>
          <w:rFonts w:ascii="Times New Roman" w:eastAsia="Times New Roman" w:hAnsi="Times New Roman" w:cs="Times New Roman"/>
          <w:sz w:val="20"/>
          <w:szCs w:val="20"/>
        </w:rPr>
        <w:t>местах п</w:t>
      </w:r>
      <w:r w:rsidR="00294E63" w:rsidRPr="00F26C0F">
        <w:rPr>
          <w:rFonts w:ascii="Times New Roman" w:eastAsia="Times New Roman" w:hAnsi="Times New Roman" w:cs="Times New Roman"/>
          <w:sz w:val="20"/>
          <w:szCs w:val="20"/>
        </w:rPr>
        <w:t>ри наличии свободных мест в порядке очередности</w:t>
      </w:r>
      <w:r w:rsidR="003B110E" w:rsidRPr="00F26C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BF72FA" w:rsidRPr="00F26C0F" w:rsidRDefault="00314FC6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При этом з</w:t>
      </w:r>
      <w:r w:rsidR="003B110E" w:rsidRPr="00F26C0F">
        <w:rPr>
          <w:rFonts w:ascii="Times New Roman" w:eastAsia="Times New Roman" w:hAnsi="Times New Roman" w:cs="Times New Roman"/>
          <w:sz w:val="20"/>
          <w:szCs w:val="20"/>
        </w:rPr>
        <w:t>апрещено</w:t>
      </w:r>
      <w:r w:rsidR="00BF72FA" w:rsidRPr="00F26C0F">
        <w:rPr>
          <w:rFonts w:ascii="Times New Roman" w:eastAsia="Times New Roman" w:hAnsi="Times New Roman" w:cs="Times New Roman"/>
          <w:sz w:val="20"/>
          <w:szCs w:val="20"/>
        </w:rPr>
        <w:t>:</w:t>
      </w:r>
    </w:p>
    <w:p w:rsidR="00BF72FA" w:rsidRPr="00F26C0F" w:rsidRDefault="00BF72FA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-</w:t>
      </w:r>
      <w:r w:rsidR="003B110E" w:rsidRPr="00F26C0F">
        <w:rPr>
          <w:rFonts w:ascii="Times New Roman" w:eastAsia="Times New Roman" w:hAnsi="Times New Roman" w:cs="Times New Roman"/>
          <w:sz w:val="20"/>
          <w:szCs w:val="20"/>
        </w:rPr>
        <w:t xml:space="preserve"> осуществлять парковку транспортного средства сп</w:t>
      </w:r>
      <w:r w:rsidR="005B5FD8" w:rsidRPr="00F26C0F">
        <w:rPr>
          <w:rFonts w:ascii="Times New Roman" w:eastAsia="Times New Roman" w:hAnsi="Times New Roman" w:cs="Times New Roman"/>
          <w:sz w:val="20"/>
          <w:szCs w:val="20"/>
        </w:rPr>
        <w:t>особом, ограничивающим свободный</w:t>
      </w:r>
      <w:r w:rsidR="003B110E" w:rsidRPr="00F26C0F">
        <w:rPr>
          <w:rFonts w:ascii="Times New Roman" w:eastAsia="Times New Roman" w:hAnsi="Times New Roman" w:cs="Times New Roman"/>
          <w:sz w:val="20"/>
          <w:szCs w:val="20"/>
        </w:rPr>
        <w:t xml:space="preserve"> проезд транспортных средств</w:t>
      </w:r>
      <w:r w:rsidR="005B5FD8" w:rsidRPr="00F26C0F">
        <w:rPr>
          <w:rFonts w:ascii="Times New Roman" w:eastAsia="Times New Roman" w:hAnsi="Times New Roman" w:cs="Times New Roman"/>
          <w:sz w:val="20"/>
          <w:szCs w:val="20"/>
        </w:rPr>
        <w:t xml:space="preserve"> по дороге в двух направлениях;</w:t>
      </w:r>
      <w:r w:rsidR="00314FC6"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314FC6" w:rsidRPr="00F26C0F" w:rsidRDefault="00BF72FA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314FC6" w:rsidRPr="00F26C0F">
        <w:rPr>
          <w:rFonts w:ascii="Times New Roman" w:eastAsia="Times New Roman" w:hAnsi="Times New Roman" w:cs="Times New Roman"/>
          <w:sz w:val="20"/>
          <w:szCs w:val="20"/>
        </w:rPr>
        <w:t xml:space="preserve">самостоятельно </w:t>
      </w:r>
      <w:r w:rsidR="00524B77" w:rsidRPr="00F26C0F">
        <w:rPr>
          <w:rFonts w:ascii="Times New Roman" w:eastAsia="Times New Roman" w:hAnsi="Times New Roman" w:cs="Times New Roman"/>
          <w:sz w:val="20"/>
          <w:szCs w:val="20"/>
        </w:rPr>
        <w:t>выделять каким</w:t>
      </w:r>
      <w:r w:rsidR="005B5FD8" w:rsidRPr="00F26C0F">
        <w:rPr>
          <w:rFonts w:ascii="Times New Roman" w:eastAsia="Times New Roman" w:hAnsi="Times New Roman" w:cs="Times New Roman"/>
          <w:sz w:val="20"/>
          <w:szCs w:val="20"/>
        </w:rPr>
        <w:t>-</w:t>
      </w:r>
      <w:r w:rsidR="00524B77" w:rsidRPr="00F26C0F">
        <w:rPr>
          <w:rFonts w:ascii="Times New Roman" w:eastAsia="Times New Roman" w:hAnsi="Times New Roman" w:cs="Times New Roman"/>
          <w:sz w:val="20"/>
          <w:szCs w:val="20"/>
        </w:rPr>
        <w:t>либо образом (цеп</w:t>
      </w:r>
      <w:r w:rsidR="00314FC6" w:rsidRPr="00F26C0F">
        <w:rPr>
          <w:rFonts w:ascii="Times New Roman" w:eastAsia="Times New Roman" w:hAnsi="Times New Roman" w:cs="Times New Roman"/>
          <w:sz w:val="20"/>
          <w:szCs w:val="20"/>
        </w:rPr>
        <w:t xml:space="preserve">и, </w:t>
      </w:r>
      <w:r w:rsidR="00524B77" w:rsidRPr="00F26C0F">
        <w:rPr>
          <w:rFonts w:ascii="Times New Roman" w:eastAsia="Times New Roman" w:hAnsi="Times New Roman" w:cs="Times New Roman"/>
          <w:sz w:val="20"/>
          <w:szCs w:val="20"/>
        </w:rPr>
        <w:t>колышки</w:t>
      </w:r>
      <w:r w:rsidR="00314FC6" w:rsidRPr="00F26C0F">
        <w:rPr>
          <w:rFonts w:ascii="Times New Roman" w:eastAsia="Times New Roman" w:hAnsi="Times New Roman" w:cs="Times New Roman"/>
          <w:sz w:val="20"/>
          <w:szCs w:val="20"/>
        </w:rPr>
        <w:t xml:space="preserve"> и т.д.)</w:t>
      </w:r>
      <w:r w:rsidR="005B5FD8" w:rsidRPr="00F26C0F">
        <w:rPr>
          <w:rFonts w:ascii="Times New Roman" w:eastAsia="Times New Roman" w:hAnsi="Times New Roman" w:cs="Times New Roman"/>
          <w:sz w:val="20"/>
          <w:szCs w:val="20"/>
        </w:rPr>
        <w:t xml:space="preserve"> место  парковки;</w:t>
      </w:r>
    </w:p>
    <w:p w:rsidR="00BF72FA" w:rsidRPr="00F26C0F" w:rsidRDefault="00BF72FA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- парковать транспортное средство в местах, предназначенн</w:t>
      </w:r>
      <w:r w:rsidR="005B5FD8" w:rsidRPr="00F26C0F">
        <w:rPr>
          <w:rFonts w:ascii="Times New Roman" w:eastAsia="Times New Roman" w:hAnsi="Times New Roman" w:cs="Times New Roman"/>
          <w:sz w:val="20"/>
          <w:szCs w:val="20"/>
        </w:rPr>
        <w:t>ых для погрузки-выгрузки грузов;</w:t>
      </w:r>
    </w:p>
    <w:p w:rsidR="00845071" w:rsidRPr="00F26C0F" w:rsidRDefault="00845071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- осуществлять парковку и ограничивать проезды в зоне контейнерных площадок по сбору твердых бытовых отходов (ТБО) и крупногабаритных отходов (КГО).</w:t>
      </w:r>
    </w:p>
    <w:p w:rsidR="00BF72FA" w:rsidRPr="00F26C0F" w:rsidRDefault="00524B77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lastRenderedPageBreak/>
        <w:t>3.3. Транспортное средство должно быть удалено с места парковки по требованию управляющей компании в течени</w:t>
      </w:r>
      <w:r w:rsidR="00BF72FA" w:rsidRPr="00F26C0F">
        <w:rPr>
          <w:rFonts w:ascii="Times New Roman" w:eastAsia="Times New Roman" w:hAnsi="Times New Roman" w:cs="Times New Roman"/>
          <w:sz w:val="20"/>
          <w:szCs w:val="20"/>
        </w:rPr>
        <w:t>е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24 часов в целях уборки</w:t>
      </w:r>
      <w:r w:rsidR="00BF72FA" w:rsidRPr="00F26C0F">
        <w:rPr>
          <w:rFonts w:ascii="Times New Roman" w:eastAsia="Times New Roman" w:hAnsi="Times New Roman" w:cs="Times New Roman"/>
          <w:sz w:val="20"/>
          <w:szCs w:val="20"/>
        </w:rPr>
        <w:t>, о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чистки от снега территории.</w:t>
      </w:r>
      <w:r w:rsidR="00BF72FA" w:rsidRPr="00F26C0F">
        <w:rPr>
          <w:rFonts w:ascii="Times New Roman" w:eastAsia="Times New Roman" w:hAnsi="Times New Roman" w:cs="Times New Roman"/>
          <w:sz w:val="20"/>
          <w:szCs w:val="20"/>
        </w:rPr>
        <w:t xml:space="preserve"> В случае невыполнения данного </w:t>
      </w:r>
      <w:r w:rsidR="009E7925" w:rsidRPr="00F26C0F">
        <w:rPr>
          <w:rFonts w:ascii="Times New Roman" w:eastAsia="Times New Roman" w:hAnsi="Times New Roman" w:cs="Times New Roman"/>
          <w:sz w:val="20"/>
          <w:szCs w:val="20"/>
        </w:rPr>
        <w:t>правила управляющая компания не несет ответственности за состояние</w:t>
      </w:r>
      <w:r w:rsidR="00BF72FA" w:rsidRPr="00F26C0F">
        <w:rPr>
          <w:rFonts w:ascii="Times New Roman" w:eastAsia="Times New Roman" w:hAnsi="Times New Roman" w:cs="Times New Roman"/>
          <w:sz w:val="20"/>
          <w:szCs w:val="20"/>
        </w:rPr>
        <w:t xml:space="preserve">  территории, занятой транспортными средствами и территории, уборке которой препятствуют припаркованные транспортные средства (невозможен проезд уборочной техники). </w:t>
      </w:r>
    </w:p>
    <w:p w:rsidR="00294E63" w:rsidRPr="00F26C0F" w:rsidRDefault="00294E63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3.</w:t>
      </w:r>
      <w:r w:rsidR="00334D47" w:rsidRPr="00F26C0F">
        <w:rPr>
          <w:rFonts w:ascii="Times New Roman" w:eastAsia="Times New Roman" w:hAnsi="Times New Roman" w:cs="Times New Roman"/>
          <w:sz w:val="20"/>
          <w:szCs w:val="20"/>
        </w:rPr>
        <w:t>4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0400F5" w:rsidRPr="00F26C0F">
        <w:rPr>
          <w:rFonts w:ascii="Times New Roman" w:eastAsia="Times New Roman" w:hAnsi="Times New Roman" w:cs="Times New Roman"/>
          <w:sz w:val="20"/>
          <w:szCs w:val="20"/>
        </w:rPr>
        <w:t>Время н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ахождения автомобилей для посадки и высадки пассажиров на территории </w:t>
      </w:r>
      <w:r w:rsidR="00334D47" w:rsidRPr="00F26C0F">
        <w:rPr>
          <w:rFonts w:ascii="Times New Roman" w:eastAsia="Times New Roman" w:hAnsi="Times New Roman" w:cs="Times New Roman"/>
          <w:sz w:val="20"/>
          <w:szCs w:val="20"/>
        </w:rPr>
        <w:t xml:space="preserve">жилого комплекса </w:t>
      </w:r>
      <w:r w:rsidR="0087520A" w:rsidRPr="00F26C0F">
        <w:rPr>
          <w:rFonts w:ascii="Times New Roman" w:eastAsia="Times New Roman" w:hAnsi="Times New Roman" w:cs="Times New Roman"/>
          <w:sz w:val="20"/>
          <w:szCs w:val="20"/>
        </w:rPr>
        <w:t xml:space="preserve">вне </w:t>
      </w:r>
      <w:r w:rsidR="00720098" w:rsidRPr="00F26C0F">
        <w:rPr>
          <w:rFonts w:ascii="Times New Roman" w:eastAsia="Times New Roman" w:hAnsi="Times New Roman" w:cs="Times New Roman"/>
          <w:sz w:val="20"/>
          <w:szCs w:val="20"/>
        </w:rPr>
        <w:t>специально отведенных для парковки мест (</w:t>
      </w:r>
      <w:r w:rsidR="0087520A" w:rsidRPr="00F26C0F">
        <w:rPr>
          <w:rFonts w:ascii="Times New Roman" w:eastAsia="Times New Roman" w:hAnsi="Times New Roman" w:cs="Times New Roman"/>
          <w:sz w:val="20"/>
          <w:szCs w:val="20"/>
        </w:rPr>
        <w:t>парковочных к</w:t>
      </w:r>
      <w:r w:rsidR="009E7925" w:rsidRPr="00F26C0F">
        <w:rPr>
          <w:rFonts w:ascii="Times New Roman" w:eastAsia="Times New Roman" w:hAnsi="Times New Roman" w:cs="Times New Roman"/>
          <w:sz w:val="20"/>
          <w:szCs w:val="20"/>
        </w:rPr>
        <w:t>арманов</w:t>
      </w:r>
      <w:r w:rsidR="00720098" w:rsidRPr="00F26C0F">
        <w:rPr>
          <w:rFonts w:ascii="Times New Roman" w:eastAsia="Times New Roman" w:hAnsi="Times New Roman" w:cs="Times New Roman"/>
          <w:sz w:val="20"/>
          <w:szCs w:val="20"/>
        </w:rPr>
        <w:t xml:space="preserve">  и др.)</w:t>
      </w:r>
      <w:r w:rsidR="0087520A"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E7925" w:rsidRPr="00F26C0F">
        <w:rPr>
          <w:rFonts w:ascii="Times New Roman" w:eastAsia="Times New Roman" w:hAnsi="Times New Roman" w:cs="Times New Roman"/>
          <w:sz w:val="20"/>
          <w:szCs w:val="20"/>
        </w:rPr>
        <w:t>с выключенным двигателем</w:t>
      </w:r>
      <w:r w:rsidR="00334D47"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400F5" w:rsidRPr="00F26C0F">
        <w:rPr>
          <w:rFonts w:ascii="Times New Roman" w:eastAsia="Times New Roman" w:hAnsi="Times New Roman" w:cs="Times New Roman"/>
          <w:sz w:val="20"/>
          <w:szCs w:val="20"/>
        </w:rPr>
        <w:t>ограничивается</w:t>
      </w:r>
      <w:r w:rsidR="00334D47" w:rsidRPr="00F26C0F">
        <w:rPr>
          <w:rFonts w:ascii="Times New Roman" w:eastAsia="Times New Roman" w:hAnsi="Times New Roman" w:cs="Times New Roman"/>
          <w:sz w:val="20"/>
          <w:szCs w:val="20"/>
        </w:rPr>
        <w:t xml:space="preserve"> 10 минут</w:t>
      </w:r>
      <w:r w:rsidR="000400F5" w:rsidRPr="00F26C0F">
        <w:rPr>
          <w:rFonts w:ascii="Times New Roman" w:eastAsia="Times New Roman" w:hAnsi="Times New Roman" w:cs="Times New Roman"/>
          <w:sz w:val="20"/>
          <w:szCs w:val="20"/>
        </w:rPr>
        <w:t>ами</w:t>
      </w:r>
      <w:r w:rsidR="00334D47" w:rsidRPr="00F26C0F">
        <w:rPr>
          <w:rFonts w:ascii="Times New Roman" w:eastAsia="Times New Roman" w:hAnsi="Times New Roman" w:cs="Times New Roman"/>
          <w:sz w:val="20"/>
          <w:szCs w:val="20"/>
        </w:rPr>
        <w:t>.</w:t>
      </w:r>
      <w:r w:rsidR="00720098"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294E63" w:rsidRPr="00F26C0F" w:rsidRDefault="00294E63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3.</w:t>
      </w:r>
      <w:r w:rsidR="00E144D5" w:rsidRPr="00F26C0F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. Парковка транспортных средств собственников </w:t>
      </w:r>
      <w:r w:rsidR="00720098" w:rsidRPr="00F26C0F">
        <w:rPr>
          <w:rFonts w:ascii="Times New Roman" w:eastAsia="Times New Roman" w:hAnsi="Times New Roman" w:cs="Times New Roman"/>
          <w:sz w:val="20"/>
          <w:szCs w:val="20"/>
        </w:rPr>
        <w:t>жилых и нежилых помещений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, служебных автомобилей с водителем на </w:t>
      </w:r>
      <w:proofErr w:type="spellStart"/>
      <w:r w:rsidRPr="00F26C0F">
        <w:rPr>
          <w:rFonts w:ascii="Times New Roman" w:eastAsia="Times New Roman" w:hAnsi="Times New Roman" w:cs="Times New Roman"/>
          <w:sz w:val="20"/>
          <w:szCs w:val="20"/>
        </w:rPr>
        <w:t>стилобатной</w:t>
      </w:r>
      <w:proofErr w:type="spellEnd"/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части запрещена. </w:t>
      </w:r>
      <w:proofErr w:type="spellStart"/>
      <w:r w:rsidRPr="00F26C0F">
        <w:rPr>
          <w:rFonts w:ascii="Times New Roman" w:eastAsia="Times New Roman" w:hAnsi="Times New Roman" w:cs="Times New Roman"/>
          <w:sz w:val="20"/>
          <w:szCs w:val="20"/>
        </w:rPr>
        <w:t>Стилобатная</w:t>
      </w:r>
      <w:proofErr w:type="spellEnd"/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часть используется автомобилями скорой помощи при транспортировке больного домой/в медицинское учреждение; службами немедленного реагирования милиции, ВОХР; для осуществления мероприятий связанных с пожаротушением/эвакуацией жильцов дома службами МЧС; для уборки снега.</w:t>
      </w:r>
    </w:p>
    <w:p w:rsidR="00294E63" w:rsidRPr="00F26C0F" w:rsidRDefault="00294E63" w:rsidP="00294E63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3.</w:t>
      </w:r>
      <w:r w:rsidR="00E144D5" w:rsidRPr="00F26C0F">
        <w:rPr>
          <w:rFonts w:ascii="Times New Roman" w:eastAsia="Times New Roman" w:hAnsi="Times New Roman" w:cs="Times New Roman"/>
          <w:sz w:val="20"/>
          <w:szCs w:val="20"/>
        </w:rPr>
        <w:t>6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spellStart"/>
      <w:r w:rsidRPr="00F26C0F">
        <w:rPr>
          <w:rFonts w:ascii="Times New Roman" w:eastAsia="Times New Roman" w:hAnsi="Times New Roman" w:cs="Times New Roman"/>
          <w:sz w:val="20"/>
          <w:szCs w:val="20"/>
        </w:rPr>
        <w:t>Стилобатная</w:t>
      </w:r>
      <w:proofErr w:type="spellEnd"/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часть может быть использована собственниками</w:t>
      </w:r>
      <w:r w:rsidR="0084087F" w:rsidRPr="00F26C0F">
        <w:rPr>
          <w:rFonts w:ascii="Times New Roman" w:eastAsia="Times New Roman" w:hAnsi="Times New Roman" w:cs="Times New Roman"/>
          <w:sz w:val="20"/>
          <w:szCs w:val="20"/>
        </w:rPr>
        <w:t xml:space="preserve"> жилых и нежилых помещений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для погрузки/разгрузки крупногабаритных предметов, предметов интерьера, мебели, бытовой техники и т.п. Время нахождения транспортного средства с выключенным двигателем на </w:t>
      </w:r>
      <w:proofErr w:type="spellStart"/>
      <w:r w:rsidRPr="00F26C0F">
        <w:rPr>
          <w:rFonts w:ascii="Times New Roman" w:eastAsia="Times New Roman" w:hAnsi="Times New Roman" w:cs="Times New Roman"/>
          <w:sz w:val="20"/>
          <w:szCs w:val="20"/>
        </w:rPr>
        <w:t>стилобатной</w:t>
      </w:r>
      <w:proofErr w:type="spellEnd"/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части ограничивается 30 минутами.</w:t>
      </w:r>
    </w:p>
    <w:p w:rsidR="007C468F" w:rsidRPr="00F26C0F" w:rsidRDefault="004F2B18" w:rsidP="00D17CC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Пользование</w:t>
      </w:r>
      <w:proofErr w:type="spellEnd"/>
      <w:r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общим</w:t>
      </w:r>
      <w:proofErr w:type="spellEnd"/>
      <w:r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имуществом</w:t>
      </w:r>
      <w:proofErr w:type="spellEnd"/>
      <w:r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="003E08F3" w:rsidRPr="00F26C0F">
        <w:rPr>
          <w:rFonts w:ascii="Times New Roman" w:eastAsia="Times New Roman" w:hAnsi="Times New Roman"/>
          <w:b/>
          <w:sz w:val="20"/>
          <w:szCs w:val="20"/>
        </w:rPr>
        <w:t>комплекса</w:t>
      </w:r>
      <w:proofErr w:type="spellEnd"/>
    </w:p>
    <w:p w:rsidR="00A376A6" w:rsidRPr="00F26C0F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4.1. 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 xml:space="preserve">Собственники </w:t>
      </w:r>
      <w:r w:rsidR="00BF25E9" w:rsidRPr="00F26C0F">
        <w:rPr>
          <w:rFonts w:ascii="Times New Roman" w:eastAsia="Times New Roman" w:hAnsi="Times New Roman" w:cs="Times New Roman"/>
          <w:sz w:val="20"/>
          <w:szCs w:val="20"/>
        </w:rPr>
        <w:t xml:space="preserve">жилых и нежилых помещений 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обязаны бережно относиться к объектам благоустройства и зеленым насаждениям, соблюдать правила содержания придомовой территории, не допускать ее загрязнения.</w:t>
      </w:r>
    </w:p>
    <w:p w:rsidR="00A376A6" w:rsidRPr="00F26C0F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4.2. 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Запрещается на придомовой территории производить мойку автомашин и иных транспортных средств, слив бензина и масел, регулировать сигналы, тормоза и двигатели.</w:t>
      </w:r>
    </w:p>
    <w:p w:rsidR="00E144D5" w:rsidRPr="00F26C0F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4.3. 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 xml:space="preserve">Собственники </w:t>
      </w:r>
      <w:r w:rsidR="00BF25E9" w:rsidRPr="00F26C0F">
        <w:rPr>
          <w:rFonts w:ascii="Times New Roman" w:eastAsia="Times New Roman" w:hAnsi="Times New Roman" w:cs="Times New Roman"/>
          <w:sz w:val="20"/>
          <w:szCs w:val="20"/>
        </w:rPr>
        <w:t xml:space="preserve">жилых и нежилых помещений 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обязаны соблюдать санитарно-гигиенически</w:t>
      </w:r>
      <w:r w:rsidR="0087520A" w:rsidRPr="00F26C0F">
        <w:rPr>
          <w:rFonts w:ascii="Times New Roman" w:eastAsia="Times New Roman" w:hAnsi="Times New Roman" w:cs="Times New Roman"/>
          <w:sz w:val="20"/>
          <w:szCs w:val="20"/>
        </w:rPr>
        <w:t>е правила: содержать в чистоте</w:t>
      </w:r>
      <w:r w:rsidR="009A1EA9" w:rsidRPr="00F26C0F">
        <w:rPr>
          <w:rFonts w:ascii="Times New Roman" w:eastAsia="Times New Roman" w:hAnsi="Times New Roman" w:cs="Times New Roman"/>
          <w:sz w:val="20"/>
          <w:szCs w:val="20"/>
        </w:rPr>
        <w:t xml:space="preserve"> общее имущество; поддержива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ть чистоту и порядок в подъездах, кабинах лифтов, на лестничных клетках и в других местах общего пользования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A376A6" w:rsidRPr="00F26C0F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4.4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. Запрещается хранить в местах общего пользования вещества и предметы, загрязняющие воздух, а также загромождать коридоры, проходы, лестничные клетки, запасные выходы и другие места общего пользования.</w:t>
      </w:r>
    </w:p>
    <w:p w:rsidR="00A376A6" w:rsidRPr="00F26C0F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4.5.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 xml:space="preserve"> Запрещается засорять сантехническое оборудование и канализационные системы несоответствующими данному виду утилизации предметами, материалами, веществами. Ремонтные работы по устранению любого повреждения</w:t>
      </w:r>
      <w:r w:rsidR="009A1EA9" w:rsidRPr="00F26C0F">
        <w:rPr>
          <w:rFonts w:ascii="Times New Roman" w:eastAsia="Times New Roman" w:hAnsi="Times New Roman" w:cs="Times New Roman"/>
          <w:sz w:val="20"/>
          <w:szCs w:val="20"/>
        </w:rPr>
        <w:t xml:space="preserve"> сантехнического оборудования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, возникшего вследст</w:t>
      </w:r>
      <w:r w:rsidR="009A1EA9" w:rsidRPr="00F26C0F">
        <w:rPr>
          <w:rFonts w:ascii="Times New Roman" w:eastAsia="Times New Roman" w:hAnsi="Times New Roman" w:cs="Times New Roman"/>
          <w:sz w:val="20"/>
          <w:szCs w:val="20"/>
        </w:rPr>
        <w:t>вие его неправильного использования, производя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тся</w:t>
      </w:r>
      <w:r w:rsidR="009A1EA9" w:rsidRPr="00F26C0F">
        <w:rPr>
          <w:rFonts w:ascii="Times New Roman" w:eastAsia="Times New Roman" w:hAnsi="Times New Roman" w:cs="Times New Roman"/>
          <w:sz w:val="20"/>
          <w:szCs w:val="20"/>
        </w:rPr>
        <w:t xml:space="preserve"> за счет </w:t>
      </w:r>
      <w:r w:rsidR="00E94511" w:rsidRPr="00F26C0F">
        <w:rPr>
          <w:rFonts w:ascii="Times New Roman" w:eastAsia="Times New Roman" w:hAnsi="Times New Roman" w:cs="Times New Roman"/>
          <w:sz w:val="20"/>
          <w:szCs w:val="20"/>
        </w:rPr>
        <w:t xml:space="preserve">собственника </w:t>
      </w:r>
      <w:r w:rsidR="009A1EA9" w:rsidRPr="00F26C0F">
        <w:rPr>
          <w:rFonts w:ascii="Times New Roman" w:eastAsia="Times New Roman" w:hAnsi="Times New Roman" w:cs="Times New Roman"/>
          <w:sz w:val="20"/>
          <w:szCs w:val="20"/>
        </w:rPr>
        <w:t>помещения,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 xml:space="preserve"> по вине которо</w:t>
      </w:r>
      <w:r w:rsidR="009A1EA9" w:rsidRPr="00F26C0F">
        <w:rPr>
          <w:rFonts w:ascii="Times New Roman" w:eastAsia="Times New Roman" w:hAnsi="Times New Roman" w:cs="Times New Roman"/>
          <w:sz w:val="20"/>
          <w:szCs w:val="20"/>
        </w:rPr>
        <w:t>го произошло данное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 xml:space="preserve"> повреждение.</w:t>
      </w:r>
    </w:p>
    <w:p w:rsidR="00A376A6" w:rsidRPr="00F26C0F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4.6.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 xml:space="preserve"> Не допускается куре</w:t>
      </w:r>
      <w:r w:rsidR="00483287" w:rsidRPr="00F26C0F">
        <w:rPr>
          <w:rFonts w:ascii="Times New Roman" w:eastAsia="Times New Roman" w:hAnsi="Times New Roman" w:cs="Times New Roman"/>
          <w:sz w:val="20"/>
          <w:szCs w:val="20"/>
        </w:rPr>
        <w:t xml:space="preserve">ние 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на детск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их площадках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, в подъездах, холлах и на лестничных клетках</w:t>
      </w:r>
      <w:r w:rsidR="00E94511" w:rsidRPr="00F26C0F">
        <w:rPr>
          <w:rFonts w:ascii="Times New Roman" w:eastAsia="Times New Roman" w:hAnsi="Times New Roman" w:cs="Times New Roman"/>
          <w:sz w:val="20"/>
          <w:szCs w:val="20"/>
        </w:rPr>
        <w:t>, в иных  местах общего пользования.</w:t>
      </w:r>
    </w:p>
    <w:p w:rsidR="00A376A6" w:rsidRPr="00F26C0F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4.7.</w:t>
      </w:r>
      <w:r w:rsidR="00483287" w:rsidRPr="00F26C0F">
        <w:rPr>
          <w:rFonts w:ascii="Times New Roman" w:eastAsia="Times New Roman" w:hAnsi="Times New Roman" w:cs="Times New Roman"/>
          <w:sz w:val="20"/>
          <w:szCs w:val="20"/>
        </w:rPr>
        <w:t xml:space="preserve"> Не допускается крепление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 xml:space="preserve"> к стенам </w:t>
      </w:r>
      <w:r w:rsidR="00325066" w:rsidRPr="00F26C0F">
        <w:rPr>
          <w:rFonts w:ascii="Times New Roman" w:eastAsia="Times New Roman" w:hAnsi="Times New Roman" w:cs="Times New Roman"/>
          <w:sz w:val="20"/>
          <w:szCs w:val="20"/>
        </w:rPr>
        <w:t xml:space="preserve">многоквартирного 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дома в местах, не предназначенных для этого застройщиком, различных растяжек, подвесок, вывесок, указателей (флагштоко</w:t>
      </w:r>
      <w:r w:rsidR="00483287" w:rsidRPr="00F26C0F">
        <w:rPr>
          <w:rFonts w:ascii="Times New Roman" w:eastAsia="Times New Roman" w:hAnsi="Times New Roman" w:cs="Times New Roman"/>
          <w:sz w:val="20"/>
          <w:szCs w:val="20"/>
        </w:rPr>
        <w:t>в и других устройств), установка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 xml:space="preserve"> кондиционеров и спутниковых антенн, а также использование фасада здания иным образом.</w:t>
      </w:r>
    </w:p>
    <w:p w:rsidR="00A376A6" w:rsidRPr="00F26C0F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4.8.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 xml:space="preserve"> Собственник</w:t>
      </w:r>
      <w:r w:rsidR="00BF25E9" w:rsidRPr="00F26C0F">
        <w:rPr>
          <w:rFonts w:ascii="Times New Roman" w:eastAsia="Times New Roman" w:hAnsi="Times New Roman" w:cs="Times New Roman"/>
          <w:sz w:val="20"/>
          <w:szCs w:val="20"/>
        </w:rPr>
        <w:t xml:space="preserve">и жилых и нежилых помещений 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обязан</w:t>
      </w:r>
      <w:r w:rsidR="00BF25E9" w:rsidRPr="00F26C0F">
        <w:rPr>
          <w:rFonts w:ascii="Times New Roman" w:eastAsia="Times New Roman" w:hAnsi="Times New Roman" w:cs="Times New Roman"/>
          <w:sz w:val="20"/>
          <w:szCs w:val="20"/>
        </w:rPr>
        <w:t>ы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 xml:space="preserve"> обеспечить свободный доступ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сотрудников управляющей компании 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к механическому, электрическому, санитарно-техническому и иному оборудованию, находящемуся внут</w:t>
      </w:r>
      <w:r w:rsidR="00483287" w:rsidRPr="00F26C0F">
        <w:rPr>
          <w:rFonts w:ascii="Times New Roman" w:eastAsia="Times New Roman" w:hAnsi="Times New Roman" w:cs="Times New Roman"/>
          <w:sz w:val="20"/>
          <w:szCs w:val="20"/>
        </w:rPr>
        <w:t>ри помещений, имеющему отношение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 xml:space="preserve"> к общему имуществу в многоквартирном доме. </w:t>
      </w:r>
    </w:p>
    <w:p w:rsidR="00BF25E9" w:rsidRPr="00F26C0F" w:rsidRDefault="0053369E" w:rsidP="00BF25E9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4.9. </w:t>
      </w:r>
      <w:r w:rsidR="00BF25E9" w:rsidRPr="00F26C0F">
        <w:rPr>
          <w:rFonts w:ascii="Times New Roman" w:eastAsia="Times New Roman" w:hAnsi="Times New Roman" w:cs="Times New Roman"/>
          <w:sz w:val="20"/>
          <w:szCs w:val="20"/>
        </w:rPr>
        <w:t>Собственники жилых и нежилых помещений, члены их семей, их гости обязаны соблюдать Правила противопожарного режима в Российской Федерации, утвержденные Постановлением Правительства РФ от 25.04.2012 № 390,  иные действующие нормативно-правовые акты Российской Федерации, Новосибирской области и г</w:t>
      </w:r>
      <w:proofErr w:type="gramStart"/>
      <w:r w:rsidR="00BF25E9" w:rsidRPr="00F26C0F">
        <w:rPr>
          <w:rFonts w:ascii="Times New Roman" w:eastAsia="Times New Roman" w:hAnsi="Times New Roman" w:cs="Times New Roman"/>
          <w:sz w:val="20"/>
          <w:szCs w:val="20"/>
        </w:rPr>
        <w:t>.Н</w:t>
      </w:r>
      <w:proofErr w:type="gramEnd"/>
      <w:r w:rsidR="00BF25E9" w:rsidRPr="00F26C0F">
        <w:rPr>
          <w:rFonts w:ascii="Times New Roman" w:eastAsia="Times New Roman" w:hAnsi="Times New Roman" w:cs="Times New Roman"/>
          <w:sz w:val="20"/>
          <w:szCs w:val="20"/>
        </w:rPr>
        <w:t>овосибирска в области пожа</w:t>
      </w:r>
      <w:r w:rsidR="00483287" w:rsidRPr="00F26C0F">
        <w:rPr>
          <w:rFonts w:ascii="Times New Roman" w:eastAsia="Times New Roman" w:hAnsi="Times New Roman" w:cs="Times New Roman"/>
          <w:sz w:val="20"/>
          <w:szCs w:val="20"/>
        </w:rPr>
        <w:t xml:space="preserve">рной безопасности, в том числе </w:t>
      </w:r>
      <w:r w:rsidR="00BF25E9" w:rsidRPr="00F26C0F">
        <w:rPr>
          <w:rFonts w:ascii="Times New Roman" w:eastAsia="Times New Roman" w:hAnsi="Times New Roman" w:cs="Times New Roman"/>
          <w:sz w:val="20"/>
          <w:szCs w:val="20"/>
        </w:rPr>
        <w:t>меры пр</w:t>
      </w:r>
      <w:r w:rsidR="00483287" w:rsidRPr="00F26C0F">
        <w:rPr>
          <w:rFonts w:ascii="Times New Roman" w:eastAsia="Times New Roman" w:hAnsi="Times New Roman" w:cs="Times New Roman"/>
          <w:sz w:val="20"/>
          <w:szCs w:val="20"/>
        </w:rPr>
        <w:t>едосторожности во избежание</w:t>
      </w:r>
      <w:r w:rsidR="00BF25E9" w:rsidRPr="00F26C0F">
        <w:rPr>
          <w:rFonts w:ascii="Times New Roman" w:eastAsia="Times New Roman" w:hAnsi="Times New Roman" w:cs="Times New Roman"/>
          <w:sz w:val="20"/>
          <w:szCs w:val="20"/>
        </w:rPr>
        <w:t xml:space="preserve"> пожара при курении, выбрасывании окурков или пепла, использовании свечей или открытого огня, газовых, электрических и вспомогательных устройств, при проведении </w:t>
      </w:r>
      <w:r w:rsidR="00483287" w:rsidRPr="00F26C0F">
        <w:rPr>
          <w:rFonts w:ascii="Times New Roman" w:eastAsia="Times New Roman" w:hAnsi="Times New Roman" w:cs="Times New Roman"/>
          <w:sz w:val="20"/>
          <w:szCs w:val="20"/>
        </w:rPr>
        <w:t>в доме праздников</w:t>
      </w:r>
      <w:r w:rsidR="00BF25E9" w:rsidRPr="00F26C0F">
        <w:rPr>
          <w:rFonts w:ascii="Times New Roman" w:eastAsia="Times New Roman" w:hAnsi="Times New Roman" w:cs="Times New Roman"/>
          <w:sz w:val="20"/>
          <w:szCs w:val="20"/>
        </w:rPr>
        <w:t xml:space="preserve"> с фейерверками, бенгальскими огнями, хлопушками, ракетами и петардами.</w:t>
      </w:r>
    </w:p>
    <w:p w:rsidR="00A376A6" w:rsidRPr="00F26C0F" w:rsidRDefault="00A376A6" w:rsidP="00D17CC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20"/>
          <w:szCs w:val="20"/>
        </w:rPr>
      </w:pPr>
      <w:proofErr w:type="spellStart"/>
      <w:r w:rsidRPr="00F26C0F">
        <w:rPr>
          <w:rFonts w:ascii="Times New Roman" w:eastAsia="Times New Roman" w:hAnsi="Times New Roman"/>
          <w:b/>
          <w:bCs/>
          <w:iCs/>
          <w:sz w:val="20"/>
          <w:szCs w:val="20"/>
        </w:rPr>
        <w:t>Правила</w:t>
      </w:r>
      <w:proofErr w:type="spellEnd"/>
      <w:r w:rsidRPr="00F26C0F">
        <w:rPr>
          <w:rFonts w:ascii="Times New Roman" w:eastAsia="Times New Roman" w:hAnsi="Times New Roman"/>
          <w:b/>
          <w:bCs/>
          <w:iCs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bCs/>
          <w:iCs/>
          <w:sz w:val="20"/>
          <w:szCs w:val="20"/>
        </w:rPr>
        <w:t>поведения</w:t>
      </w:r>
      <w:proofErr w:type="spellEnd"/>
      <w:r w:rsidRPr="00F26C0F">
        <w:rPr>
          <w:rFonts w:ascii="Times New Roman" w:eastAsia="Times New Roman" w:hAnsi="Times New Roman"/>
          <w:b/>
          <w:bCs/>
          <w:iCs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на</w:t>
      </w:r>
      <w:proofErr w:type="spellEnd"/>
      <w:r w:rsidRPr="00F26C0F">
        <w:rPr>
          <w:rFonts w:ascii="Times New Roman" w:eastAsia="Times New Roman" w:hAnsi="Times New Roman"/>
          <w:b/>
          <w:bCs/>
          <w:iCs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bCs/>
          <w:iCs/>
          <w:sz w:val="20"/>
          <w:szCs w:val="20"/>
        </w:rPr>
        <w:t>детских</w:t>
      </w:r>
      <w:proofErr w:type="spellEnd"/>
      <w:r w:rsidRPr="00F26C0F">
        <w:rPr>
          <w:rFonts w:ascii="Times New Roman" w:eastAsia="Times New Roman" w:hAnsi="Times New Roman"/>
          <w:b/>
          <w:bCs/>
          <w:iCs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bCs/>
          <w:iCs/>
          <w:sz w:val="20"/>
          <w:szCs w:val="20"/>
        </w:rPr>
        <w:t>площадках</w:t>
      </w:r>
      <w:proofErr w:type="spellEnd"/>
    </w:p>
    <w:p w:rsidR="00A376A6" w:rsidRPr="00F26C0F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5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 xml:space="preserve">.1. Детские площадки предназначены для проведения досуга детей. </w:t>
      </w:r>
    </w:p>
    <w:p w:rsidR="00A376A6" w:rsidRPr="00F26C0F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5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.2. На детской площадке запрещается:</w:t>
      </w:r>
    </w:p>
    <w:p w:rsidR="00A376A6" w:rsidRPr="00F26C0F" w:rsidRDefault="009348D2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- распивать спиртные и </w:t>
      </w:r>
      <w:proofErr w:type="spellStart"/>
      <w:r w:rsidRPr="00F26C0F">
        <w:rPr>
          <w:rFonts w:ascii="Times New Roman" w:eastAsia="Times New Roman" w:hAnsi="Times New Roman" w:cs="Times New Roman"/>
          <w:sz w:val="20"/>
          <w:szCs w:val="20"/>
        </w:rPr>
        <w:t>алкоголе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содержащие</w:t>
      </w:r>
      <w:proofErr w:type="spellEnd"/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 xml:space="preserve"> напитки;</w:t>
      </w:r>
    </w:p>
    <w:p w:rsidR="00A376A6" w:rsidRPr="00F26C0F" w:rsidRDefault="009348D2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- к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урить;</w:t>
      </w:r>
    </w:p>
    <w:p w:rsidR="00A376A6" w:rsidRPr="00F26C0F" w:rsidRDefault="009348D2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- з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асо</w:t>
      </w:r>
      <w:r w:rsidR="00B0253D" w:rsidRPr="00F26C0F">
        <w:rPr>
          <w:rFonts w:ascii="Times New Roman" w:eastAsia="Times New Roman" w:hAnsi="Times New Roman" w:cs="Times New Roman"/>
          <w:sz w:val="20"/>
          <w:szCs w:val="20"/>
        </w:rPr>
        <w:t>рять территорию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;</w:t>
      </w:r>
    </w:p>
    <w:p w:rsidR="00A376A6" w:rsidRPr="00F26C0F" w:rsidRDefault="009348D2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- в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ыгуливать домашних животных;</w:t>
      </w:r>
    </w:p>
    <w:p w:rsidR="00A376A6" w:rsidRPr="00F26C0F" w:rsidRDefault="009348D2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lastRenderedPageBreak/>
        <w:t>- и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спользоват</w:t>
      </w:r>
      <w:r w:rsidR="00B0253D" w:rsidRPr="00F26C0F">
        <w:rPr>
          <w:rFonts w:ascii="Times New Roman" w:eastAsia="Times New Roman" w:hAnsi="Times New Roman" w:cs="Times New Roman"/>
          <w:sz w:val="20"/>
          <w:szCs w:val="20"/>
        </w:rPr>
        <w:t xml:space="preserve">ь оборудование 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>не по назначению, если это может</w:t>
      </w:r>
    </w:p>
    <w:p w:rsidR="00A376A6" w:rsidRPr="00F26C0F" w:rsidRDefault="00A376A6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угрожать жизни и здоровью детей или привести к порче оборудования;</w:t>
      </w:r>
    </w:p>
    <w:p w:rsidR="00A376A6" w:rsidRPr="00F26C0F" w:rsidRDefault="00E144D5" w:rsidP="00A376A6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- 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 xml:space="preserve"> иные действия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,</w:t>
      </w:r>
      <w:r w:rsidR="00A376A6" w:rsidRPr="00F26C0F">
        <w:rPr>
          <w:rFonts w:ascii="Times New Roman" w:eastAsia="Times New Roman" w:hAnsi="Times New Roman" w:cs="Times New Roman"/>
          <w:sz w:val="20"/>
          <w:szCs w:val="20"/>
        </w:rPr>
        <w:t xml:space="preserve"> не связанные с досугом детей.</w:t>
      </w:r>
    </w:p>
    <w:p w:rsidR="00E7305B" w:rsidRPr="00F26C0F" w:rsidRDefault="00E7305B" w:rsidP="00D17CC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Подземн</w:t>
      </w:r>
      <w:r w:rsidR="00605B73" w:rsidRPr="00F26C0F">
        <w:rPr>
          <w:rFonts w:ascii="Times New Roman" w:eastAsia="Times New Roman" w:hAnsi="Times New Roman"/>
          <w:b/>
          <w:sz w:val="20"/>
          <w:szCs w:val="20"/>
        </w:rPr>
        <w:t>ые</w:t>
      </w:r>
      <w:proofErr w:type="spellEnd"/>
      <w:r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автостоянк</w:t>
      </w:r>
      <w:r w:rsidR="00605B73" w:rsidRPr="00F26C0F">
        <w:rPr>
          <w:rFonts w:ascii="Times New Roman" w:eastAsia="Times New Roman" w:hAnsi="Times New Roman"/>
          <w:b/>
          <w:sz w:val="20"/>
          <w:szCs w:val="20"/>
        </w:rPr>
        <w:t>и</w:t>
      </w:r>
      <w:proofErr w:type="spellEnd"/>
    </w:p>
    <w:p w:rsidR="007F2FF0" w:rsidRPr="00F26C0F" w:rsidRDefault="00C17427" w:rsidP="00C1742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6.1. </w:t>
      </w:r>
      <w:r w:rsidR="00D17CCB" w:rsidRPr="00F26C0F">
        <w:rPr>
          <w:rFonts w:ascii="Times New Roman" w:eastAsia="Times New Roman" w:hAnsi="Times New Roman" w:cs="Times New Roman"/>
          <w:sz w:val="20"/>
          <w:szCs w:val="20"/>
        </w:rPr>
        <w:t>Подземные автостоянки, расположенные в многоквартирных домах, а также на территории жилого комплекса, находятся в частной собственности физических и юридических лиц. Осуществлять</w:t>
      </w:r>
      <w:r w:rsidR="00A43960" w:rsidRPr="00F26C0F">
        <w:rPr>
          <w:rFonts w:ascii="Times New Roman" w:eastAsia="Times New Roman" w:hAnsi="Times New Roman" w:cs="Times New Roman"/>
          <w:sz w:val="20"/>
          <w:szCs w:val="20"/>
        </w:rPr>
        <w:t xml:space="preserve"> парковку транспортных средств на</w:t>
      </w:r>
      <w:r w:rsidR="00D17CCB" w:rsidRPr="00F26C0F">
        <w:rPr>
          <w:rFonts w:ascii="Times New Roman" w:eastAsia="Times New Roman" w:hAnsi="Times New Roman" w:cs="Times New Roman"/>
          <w:sz w:val="20"/>
          <w:szCs w:val="20"/>
        </w:rPr>
        <w:t xml:space="preserve"> данных автостоянках имеют право только собственники автостоянок</w:t>
      </w:r>
      <w:r w:rsidR="00A43960" w:rsidRPr="00F26C0F">
        <w:rPr>
          <w:rFonts w:ascii="Times New Roman" w:eastAsia="Times New Roman" w:hAnsi="Times New Roman" w:cs="Times New Roman"/>
          <w:sz w:val="20"/>
          <w:szCs w:val="20"/>
        </w:rPr>
        <w:t>, члены их семей и</w:t>
      </w:r>
      <w:r w:rsidR="008D2748" w:rsidRPr="00F26C0F">
        <w:rPr>
          <w:rFonts w:ascii="Times New Roman" w:eastAsia="Times New Roman" w:hAnsi="Times New Roman" w:cs="Times New Roman"/>
          <w:sz w:val="20"/>
          <w:szCs w:val="20"/>
        </w:rPr>
        <w:t xml:space="preserve"> их</w:t>
      </w:r>
      <w:r w:rsidR="00D17CCB" w:rsidRPr="00F26C0F">
        <w:rPr>
          <w:rFonts w:ascii="Times New Roman" w:eastAsia="Times New Roman" w:hAnsi="Times New Roman" w:cs="Times New Roman"/>
          <w:sz w:val="20"/>
          <w:szCs w:val="20"/>
        </w:rPr>
        <w:t xml:space="preserve"> гости</w:t>
      </w:r>
      <w:r w:rsidR="00325066" w:rsidRPr="00F26C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8D2748"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25066" w:rsidRPr="00F26C0F">
        <w:rPr>
          <w:rFonts w:ascii="Times New Roman" w:eastAsia="Times New Roman" w:hAnsi="Times New Roman" w:cs="Times New Roman"/>
          <w:sz w:val="20"/>
          <w:szCs w:val="20"/>
        </w:rPr>
        <w:t xml:space="preserve">Парковка транспортных средств осуществляется строго </w:t>
      </w:r>
      <w:proofErr w:type="gramStart"/>
      <w:r w:rsidR="009348D2" w:rsidRPr="00F26C0F">
        <w:rPr>
          <w:rFonts w:ascii="Times New Roman" w:eastAsia="Times New Roman" w:hAnsi="Times New Roman" w:cs="Times New Roman"/>
          <w:sz w:val="20"/>
          <w:szCs w:val="20"/>
        </w:rPr>
        <w:t>на</w:t>
      </w:r>
      <w:proofErr w:type="gramEnd"/>
      <w:r w:rsidR="009348D2"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A43960" w:rsidRPr="00F26C0F">
        <w:rPr>
          <w:rFonts w:ascii="Times New Roman" w:eastAsia="Times New Roman" w:hAnsi="Times New Roman" w:cs="Times New Roman"/>
          <w:sz w:val="20"/>
          <w:szCs w:val="20"/>
        </w:rPr>
        <w:t>прина</w:t>
      </w:r>
      <w:r w:rsidR="00325066" w:rsidRPr="00F26C0F">
        <w:rPr>
          <w:rFonts w:ascii="Times New Roman" w:eastAsia="Times New Roman" w:hAnsi="Times New Roman" w:cs="Times New Roman"/>
          <w:sz w:val="20"/>
          <w:szCs w:val="20"/>
        </w:rPr>
        <w:t>длежащих им</w:t>
      </w:r>
      <w:r w:rsidR="008070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 w:rsidR="00A43960" w:rsidRPr="00F26C0F">
        <w:rPr>
          <w:rFonts w:ascii="Times New Roman" w:eastAsia="Times New Roman" w:hAnsi="Times New Roman" w:cs="Times New Roman"/>
          <w:sz w:val="20"/>
          <w:szCs w:val="20"/>
        </w:rPr>
        <w:t>машино</w:t>
      </w:r>
      <w:r w:rsidR="008D2748" w:rsidRPr="00F26C0F">
        <w:rPr>
          <w:rFonts w:ascii="Times New Roman" w:eastAsia="Times New Roman" w:hAnsi="Times New Roman" w:cs="Times New Roman"/>
          <w:sz w:val="20"/>
          <w:szCs w:val="20"/>
        </w:rPr>
        <w:t>местах</w:t>
      </w:r>
      <w:proofErr w:type="spellEnd"/>
      <w:r w:rsidR="008D2748" w:rsidRPr="00F26C0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05B" w:rsidRPr="00F26C0F" w:rsidRDefault="00E7305B" w:rsidP="00D17CC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Содержание</w:t>
      </w:r>
      <w:proofErr w:type="spellEnd"/>
      <w:r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животных</w:t>
      </w:r>
      <w:proofErr w:type="spellEnd"/>
      <w:r w:rsidR="002B509C" w:rsidRPr="00F26C0F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и птиц</w:t>
      </w:r>
    </w:p>
    <w:p w:rsidR="006E7E9A" w:rsidRPr="00F26C0F" w:rsidRDefault="002B509C" w:rsidP="006E7E9A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7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.1. </w:t>
      </w:r>
      <w:proofErr w:type="gramStart"/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Содержание домашних животных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и птиц 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>в отдельных квартирах допускается при условии соблюдения санитарно-гигиенических</w:t>
      </w:r>
      <w:r w:rsidR="006E7E9A"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84532E" w:rsidRPr="00F26C0F">
        <w:rPr>
          <w:rFonts w:ascii="Times New Roman" w:eastAsia="Times New Roman" w:hAnsi="Times New Roman" w:cs="Times New Roman"/>
          <w:sz w:val="20"/>
          <w:szCs w:val="20"/>
        </w:rPr>
        <w:t>и ветеринарно-санитарных правил и</w:t>
      </w:r>
      <w:r w:rsidR="006E7E9A" w:rsidRPr="00F26C0F">
        <w:rPr>
          <w:rFonts w:ascii="Times New Roman" w:eastAsia="Times New Roman" w:hAnsi="Times New Roman" w:cs="Times New Roman"/>
          <w:sz w:val="20"/>
          <w:szCs w:val="20"/>
        </w:rPr>
        <w:t xml:space="preserve"> требований, установленных </w:t>
      </w:r>
      <w:r w:rsidR="0084532E" w:rsidRPr="00F26C0F">
        <w:rPr>
          <w:rFonts w:ascii="Times New Roman" w:eastAsia="Times New Roman" w:hAnsi="Times New Roman" w:cs="Times New Roman"/>
          <w:sz w:val="20"/>
          <w:szCs w:val="20"/>
        </w:rPr>
        <w:t>Законо</w:t>
      </w:r>
      <w:r w:rsidR="006E7E9A" w:rsidRPr="00F26C0F">
        <w:rPr>
          <w:rFonts w:ascii="Times New Roman" w:eastAsia="Times New Roman" w:hAnsi="Times New Roman" w:cs="Times New Roman"/>
          <w:sz w:val="20"/>
          <w:szCs w:val="20"/>
        </w:rPr>
        <w:t>м Новосибирской области от 20.05.2004 № 184-ОЗ "Об общих положениях содержания собак и кошек в Новосибирской области" и Положением о порядке содержания собак и кошек в г</w:t>
      </w:r>
      <w:r w:rsidR="0084532E" w:rsidRPr="00F26C0F">
        <w:rPr>
          <w:rFonts w:ascii="Times New Roman" w:eastAsia="Times New Roman" w:hAnsi="Times New Roman" w:cs="Times New Roman"/>
          <w:sz w:val="20"/>
          <w:szCs w:val="20"/>
        </w:rPr>
        <w:t>ороде Новосибирске, утвержденном</w:t>
      </w:r>
      <w:r w:rsidR="006E7E9A" w:rsidRPr="00F26C0F">
        <w:rPr>
          <w:rFonts w:ascii="Times New Roman" w:eastAsia="Times New Roman" w:hAnsi="Times New Roman" w:cs="Times New Roman"/>
          <w:sz w:val="20"/>
          <w:szCs w:val="20"/>
        </w:rPr>
        <w:t xml:space="preserve"> Решением городского Совета Новосибирска от 30.06.2006 N</w:t>
      </w:r>
      <w:r w:rsidR="004615EC" w:rsidRPr="00F26C0F">
        <w:rPr>
          <w:rFonts w:ascii="Times New Roman" w:eastAsia="Times New Roman" w:hAnsi="Times New Roman" w:cs="Times New Roman"/>
          <w:sz w:val="20"/>
          <w:szCs w:val="20"/>
        </w:rPr>
        <w:t xml:space="preserve"> 303, иными действующими нормативно-правовыми актами. </w:t>
      </w:r>
      <w:proofErr w:type="gramEnd"/>
    </w:p>
    <w:p w:rsidR="00E7305B" w:rsidRPr="00F26C0F" w:rsidRDefault="002B509C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7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.2. Владельцы домашних животных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и птиц 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>должны принимать необходимые меры по обеспечению безопасности ок</w:t>
      </w:r>
      <w:r w:rsidR="00E27734" w:rsidRPr="00F26C0F">
        <w:rPr>
          <w:rFonts w:ascii="Times New Roman" w:eastAsia="Times New Roman" w:hAnsi="Times New Roman" w:cs="Times New Roman"/>
          <w:sz w:val="20"/>
          <w:szCs w:val="20"/>
        </w:rPr>
        <w:t>ружающих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E7305B" w:rsidRPr="00F26C0F" w:rsidRDefault="002B509C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7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.3. Не разрешается содержание домашних животных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и птиц 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>в местах общего пользования</w:t>
      </w:r>
      <w:r w:rsidR="00763B8C" w:rsidRPr="00F26C0F">
        <w:rPr>
          <w:rFonts w:ascii="Times New Roman" w:eastAsia="Times New Roman" w:hAnsi="Times New Roman" w:cs="Times New Roman"/>
          <w:sz w:val="20"/>
          <w:szCs w:val="20"/>
        </w:rPr>
        <w:t>: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 лестничных площадках, чердак</w:t>
      </w:r>
      <w:r w:rsidR="00C87B47" w:rsidRPr="00F26C0F">
        <w:rPr>
          <w:rFonts w:ascii="Times New Roman" w:eastAsia="Times New Roman" w:hAnsi="Times New Roman" w:cs="Times New Roman"/>
          <w:sz w:val="20"/>
          <w:szCs w:val="20"/>
        </w:rPr>
        <w:t>ах, подвалах, коридорах и т.д.</w:t>
      </w:r>
    </w:p>
    <w:p w:rsidR="00E7305B" w:rsidRPr="00F26C0F" w:rsidRDefault="002B509C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7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.4. Владельцы домашних животных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и птиц 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>обязаны нем</w:t>
      </w:r>
      <w:r w:rsidR="00763B8C" w:rsidRPr="00F26C0F">
        <w:rPr>
          <w:rFonts w:ascii="Times New Roman" w:eastAsia="Times New Roman" w:hAnsi="Times New Roman" w:cs="Times New Roman"/>
          <w:sz w:val="20"/>
          <w:szCs w:val="20"/>
        </w:rPr>
        <w:t>едленно устранять загрязнения, оставленные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 домашними животными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и птицами 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763B8C" w:rsidRPr="00F26C0F">
        <w:rPr>
          <w:rFonts w:ascii="Times New Roman" w:eastAsia="Times New Roman" w:hAnsi="Times New Roman" w:cs="Times New Roman"/>
          <w:sz w:val="20"/>
          <w:szCs w:val="20"/>
        </w:rPr>
        <w:t xml:space="preserve"> лестничных площадках, в лифтах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 и других местах общего пользования в доме, а также во дворе дома, на тротуарах и газонах.</w:t>
      </w:r>
    </w:p>
    <w:p w:rsidR="00E7305B" w:rsidRPr="00F26C0F" w:rsidRDefault="002B509C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7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.5. Владельцы домашних животных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и птиц 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>обязаны принимать меры к обеспечению тишины в жилых помещениях и во дворе дома.</w:t>
      </w:r>
    </w:p>
    <w:p w:rsidR="00E7305B" w:rsidRPr="00F26C0F" w:rsidRDefault="002B509C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7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>.6. При выгуле собак владельцы должны соблюдать следующие требования:</w:t>
      </w:r>
    </w:p>
    <w:p w:rsidR="00E7305B" w:rsidRPr="00F26C0F" w:rsidRDefault="00E7305B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- Выводить собак из жилых помещений, а также изолированных территорий на улицу и в общие дворы только на коротком поводке и в наморднике (</w:t>
      </w:r>
      <w:r w:rsidR="000F009E" w:rsidRPr="00F26C0F">
        <w:rPr>
          <w:rFonts w:ascii="Times New Roman" w:eastAsia="Times New Roman" w:hAnsi="Times New Roman" w:cs="Times New Roman"/>
          <w:sz w:val="20"/>
          <w:szCs w:val="20"/>
        </w:rPr>
        <w:t xml:space="preserve">в том числе </w:t>
      </w:r>
      <w:r w:rsidR="00763B8C" w:rsidRPr="00F26C0F">
        <w:rPr>
          <w:rFonts w:ascii="Times New Roman" w:eastAsia="Times New Roman" w:hAnsi="Times New Roman" w:cs="Times New Roman"/>
          <w:sz w:val="20"/>
          <w:szCs w:val="20"/>
        </w:rPr>
        <w:t xml:space="preserve"> щенков до 3-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месячного возраста).</w:t>
      </w:r>
    </w:p>
    <w:p w:rsidR="00E7305B" w:rsidRPr="00F26C0F" w:rsidRDefault="002238E5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- Выгул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 собак проводить </w:t>
      </w:r>
      <w:r w:rsidR="00C87B47" w:rsidRPr="00F26C0F">
        <w:rPr>
          <w:rFonts w:ascii="Times New Roman" w:eastAsia="Times New Roman" w:hAnsi="Times New Roman" w:cs="Times New Roman"/>
          <w:sz w:val="20"/>
          <w:szCs w:val="20"/>
        </w:rPr>
        <w:t>на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 территории жилого комплекса</w:t>
      </w:r>
      <w:r w:rsidR="00C87B47" w:rsidRPr="00F26C0F">
        <w:rPr>
          <w:rFonts w:ascii="Times New Roman" w:eastAsia="Times New Roman" w:hAnsi="Times New Roman" w:cs="Times New Roman"/>
          <w:sz w:val="20"/>
          <w:szCs w:val="20"/>
        </w:rPr>
        <w:t xml:space="preserve"> только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 на специально оборудованных площадках.</w:t>
      </w:r>
    </w:p>
    <w:p w:rsidR="00E7305B" w:rsidRPr="00F26C0F" w:rsidRDefault="002B509C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7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.7. Запрещается выгул </w:t>
      </w:r>
      <w:r w:rsidR="000F009E" w:rsidRPr="00F26C0F">
        <w:rPr>
          <w:rFonts w:ascii="Times New Roman" w:eastAsia="Times New Roman" w:hAnsi="Times New Roman" w:cs="Times New Roman"/>
          <w:sz w:val="20"/>
          <w:szCs w:val="20"/>
        </w:rPr>
        <w:t xml:space="preserve">любых домашних животных 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 вблизи дома, на детских площадках, на спортивных площадках и в других общественных местах.</w:t>
      </w:r>
    </w:p>
    <w:p w:rsidR="00E7305B" w:rsidRPr="00F26C0F" w:rsidRDefault="002B509C" w:rsidP="00E7305B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7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.8. Владельцы </w:t>
      </w:r>
      <w:r w:rsidR="000F009E" w:rsidRPr="00F26C0F">
        <w:rPr>
          <w:rFonts w:ascii="Times New Roman" w:eastAsia="Times New Roman" w:hAnsi="Times New Roman" w:cs="Times New Roman"/>
          <w:sz w:val="20"/>
          <w:szCs w:val="20"/>
        </w:rPr>
        <w:t>домашних животных</w:t>
      </w:r>
      <w:r w:rsidR="00C21E43" w:rsidRPr="00F26C0F">
        <w:rPr>
          <w:rFonts w:ascii="Times New Roman" w:eastAsia="Times New Roman" w:hAnsi="Times New Roman" w:cs="Times New Roman"/>
          <w:sz w:val="20"/>
          <w:szCs w:val="20"/>
        </w:rPr>
        <w:t xml:space="preserve"> и птиц</w:t>
      </w:r>
      <w:r w:rsidR="000F009E" w:rsidRPr="00F26C0F">
        <w:rPr>
          <w:rFonts w:ascii="Times New Roman" w:eastAsia="Times New Roman" w:hAnsi="Times New Roman" w:cs="Times New Roman"/>
          <w:sz w:val="20"/>
          <w:szCs w:val="20"/>
        </w:rPr>
        <w:t>,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 причинивших вред здоровью граждан, </w:t>
      </w:r>
      <w:r w:rsidR="00C87B47" w:rsidRPr="00F26C0F">
        <w:rPr>
          <w:rFonts w:ascii="Times New Roman" w:eastAsia="Times New Roman" w:hAnsi="Times New Roman" w:cs="Times New Roman"/>
          <w:sz w:val="20"/>
          <w:szCs w:val="20"/>
        </w:rPr>
        <w:t xml:space="preserve">возмещают 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>материальный и моральный ущерб</w:t>
      </w:r>
      <w:r w:rsidR="00C87B47" w:rsidRPr="00F26C0F">
        <w:rPr>
          <w:rFonts w:ascii="Times New Roman" w:eastAsia="Times New Roman" w:hAnsi="Times New Roman" w:cs="Times New Roman"/>
          <w:sz w:val="20"/>
          <w:szCs w:val="20"/>
        </w:rPr>
        <w:t xml:space="preserve"> потерпевшим</w:t>
      </w:r>
      <w:r w:rsidR="00E7305B" w:rsidRPr="00F26C0F">
        <w:rPr>
          <w:rFonts w:ascii="Times New Roman" w:eastAsia="Times New Roman" w:hAnsi="Times New Roman" w:cs="Times New Roman"/>
          <w:sz w:val="20"/>
          <w:szCs w:val="20"/>
        </w:rPr>
        <w:t xml:space="preserve">, привлекаются в установленном действующим законодательством порядке к уголовной, гражданско-правовой и административной ответственности. </w:t>
      </w:r>
    </w:p>
    <w:p w:rsidR="002B509C" w:rsidRPr="00F26C0F" w:rsidRDefault="002B509C" w:rsidP="006E7E9A">
      <w:pPr>
        <w:spacing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7.9. В случае н</w:t>
      </w:r>
      <w:r w:rsidR="00F32828" w:rsidRPr="00F26C0F">
        <w:rPr>
          <w:rFonts w:ascii="Times New Roman" w:eastAsia="Times New Roman" w:hAnsi="Times New Roman" w:cs="Times New Roman"/>
          <w:sz w:val="20"/>
          <w:szCs w:val="20"/>
        </w:rPr>
        <w:t>енадлежащего содержания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F009E" w:rsidRPr="00F26C0F">
        <w:rPr>
          <w:rFonts w:ascii="Times New Roman" w:eastAsia="Times New Roman" w:hAnsi="Times New Roman" w:cs="Times New Roman"/>
          <w:sz w:val="20"/>
          <w:szCs w:val="20"/>
        </w:rPr>
        <w:t xml:space="preserve">домашних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животных </w:t>
      </w:r>
      <w:r w:rsidR="00F32828" w:rsidRPr="00F26C0F">
        <w:rPr>
          <w:rFonts w:ascii="Times New Roman" w:eastAsia="Times New Roman" w:hAnsi="Times New Roman" w:cs="Times New Roman"/>
          <w:sz w:val="20"/>
          <w:szCs w:val="20"/>
        </w:rPr>
        <w:t>и птиц нарушители привлекаются к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административной ответственности в соответствии с Законом Новосибирской области от 14.02.2003 N 99-ОЗ "Об административных правонарушениях в Новосибирской области"</w:t>
      </w:r>
      <w:r w:rsidR="004615EC" w:rsidRPr="00F26C0F">
        <w:rPr>
          <w:rFonts w:ascii="Times New Roman" w:eastAsia="Times New Roman" w:hAnsi="Times New Roman" w:cs="Times New Roman"/>
          <w:sz w:val="20"/>
          <w:szCs w:val="20"/>
        </w:rPr>
        <w:t>, иными действующими нормативно-правовыми актами.</w:t>
      </w:r>
    </w:p>
    <w:p w:rsidR="004615EC" w:rsidRPr="00F26C0F" w:rsidRDefault="004615EC" w:rsidP="006E7E9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C0F">
        <w:rPr>
          <w:rFonts w:ascii="Times New Roman" w:hAnsi="Times New Roman" w:cs="Times New Roman"/>
          <w:sz w:val="20"/>
          <w:szCs w:val="20"/>
        </w:rPr>
        <w:t xml:space="preserve">На момент подписания настоящих Правил применяются  следующие  виды </w:t>
      </w:r>
      <w:proofErr w:type="gramStart"/>
      <w:r w:rsidRPr="00F26C0F">
        <w:rPr>
          <w:rFonts w:ascii="Times New Roman" w:hAnsi="Times New Roman" w:cs="Times New Roman"/>
          <w:sz w:val="20"/>
          <w:szCs w:val="20"/>
        </w:rPr>
        <w:t>административной</w:t>
      </w:r>
      <w:proofErr w:type="gramEnd"/>
      <w:r w:rsidRPr="00F26C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26C0F">
        <w:rPr>
          <w:rFonts w:ascii="Times New Roman" w:hAnsi="Times New Roman" w:cs="Times New Roman"/>
          <w:sz w:val="20"/>
          <w:szCs w:val="20"/>
        </w:rPr>
        <w:t>ответсвенности</w:t>
      </w:r>
      <w:proofErr w:type="spellEnd"/>
      <w:r w:rsidRPr="00F26C0F">
        <w:rPr>
          <w:rFonts w:ascii="Times New Roman" w:hAnsi="Times New Roman" w:cs="Times New Roman"/>
          <w:sz w:val="20"/>
          <w:szCs w:val="20"/>
        </w:rPr>
        <w:t>:</w:t>
      </w:r>
    </w:p>
    <w:p w:rsidR="002B509C" w:rsidRPr="00F26C0F" w:rsidRDefault="00400D8E" w:rsidP="006E7E9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C0F">
        <w:rPr>
          <w:rFonts w:ascii="Times New Roman" w:hAnsi="Times New Roman" w:cs="Times New Roman"/>
          <w:sz w:val="20"/>
          <w:szCs w:val="20"/>
        </w:rPr>
        <w:t xml:space="preserve">- </w:t>
      </w:r>
      <w:r w:rsidR="00FF0A4B" w:rsidRPr="00F26C0F">
        <w:rPr>
          <w:rFonts w:ascii="Times New Roman" w:hAnsi="Times New Roman" w:cs="Times New Roman"/>
          <w:sz w:val="20"/>
          <w:szCs w:val="20"/>
        </w:rPr>
        <w:t>Выгул собак на территории</w:t>
      </w:r>
      <w:r w:rsidR="002B509C" w:rsidRPr="00F26C0F">
        <w:rPr>
          <w:rFonts w:ascii="Times New Roman" w:hAnsi="Times New Roman" w:cs="Times New Roman"/>
          <w:sz w:val="20"/>
          <w:szCs w:val="20"/>
        </w:rPr>
        <w:t xml:space="preserve"> парков, скверов, детских дошкольных и образовательных учреждений и прилегающих к ним площадок, спортивных сооружений, детских </w:t>
      </w:r>
      <w:r w:rsidR="00FF0A4B" w:rsidRPr="00F26C0F">
        <w:rPr>
          <w:rFonts w:ascii="Times New Roman" w:hAnsi="Times New Roman" w:cs="Times New Roman"/>
          <w:sz w:val="20"/>
          <w:szCs w:val="20"/>
        </w:rPr>
        <w:t>площадок, пляжей, рынков</w:t>
      </w:r>
      <w:r w:rsidR="002B509C" w:rsidRPr="00F26C0F">
        <w:rPr>
          <w:rFonts w:ascii="Times New Roman" w:hAnsi="Times New Roman" w:cs="Times New Roman"/>
          <w:sz w:val="20"/>
          <w:szCs w:val="20"/>
        </w:rPr>
        <w:t xml:space="preserve"> влечет предупреждение или наложение административного штрафа в размере от ста до пятисот рублей.</w:t>
      </w:r>
    </w:p>
    <w:p w:rsidR="002B509C" w:rsidRPr="00F26C0F" w:rsidRDefault="00400D8E" w:rsidP="006E7E9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C0F">
        <w:rPr>
          <w:rFonts w:ascii="Times New Roman" w:hAnsi="Times New Roman" w:cs="Times New Roman"/>
          <w:sz w:val="20"/>
          <w:szCs w:val="20"/>
        </w:rPr>
        <w:t xml:space="preserve">- </w:t>
      </w:r>
      <w:r w:rsidR="002B509C" w:rsidRPr="00F26C0F">
        <w:rPr>
          <w:rFonts w:ascii="Times New Roman" w:hAnsi="Times New Roman" w:cs="Times New Roman"/>
          <w:sz w:val="20"/>
          <w:szCs w:val="20"/>
        </w:rPr>
        <w:t>Вывод собак в общественные места без поводка и (или) намордника (за исключением мест, специальн</w:t>
      </w:r>
      <w:r w:rsidR="00FF0A4B" w:rsidRPr="00F26C0F">
        <w:rPr>
          <w:rFonts w:ascii="Times New Roman" w:hAnsi="Times New Roman" w:cs="Times New Roman"/>
          <w:sz w:val="20"/>
          <w:szCs w:val="20"/>
        </w:rPr>
        <w:t>о отведенных для выгула собак)</w:t>
      </w:r>
      <w:r w:rsidR="002B509C" w:rsidRPr="00F26C0F">
        <w:rPr>
          <w:rFonts w:ascii="Times New Roman" w:hAnsi="Times New Roman" w:cs="Times New Roman"/>
          <w:sz w:val="20"/>
          <w:szCs w:val="20"/>
        </w:rPr>
        <w:t xml:space="preserve"> влечет наложение административного штрафа в размере от одной до трех тысяч рублей.</w:t>
      </w:r>
    </w:p>
    <w:p w:rsidR="002B509C" w:rsidRPr="00F26C0F" w:rsidRDefault="00400D8E" w:rsidP="006E7E9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C0F">
        <w:rPr>
          <w:rFonts w:ascii="Times New Roman" w:hAnsi="Times New Roman" w:cs="Times New Roman"/>
          <w:sz w:val="20"/>
          <w:szCs w:val="20"/>
        </w:rPr>
        <w:t xml:space="preserve">- </w:t>
      </w:r>
      <w:r w:rsidR="002B509C" w:rsidRPr="00F26C0F">
        <w:rPr>
          <w:rFonts w:ascii="Times New Roman" w:hAnsi="Times New Roman" w:cs="Times New Roman"/>
          <w:sz w:val="20"/>
          <w:szCs w:val="20"/>
        </w:rPr>
        <w:t>Непринятие владельцами живот</w:t>
      </w:r>
      <w:r w:rsidR="00FF0A4B" w:rsidRPr="00F26C0F">
        <w:rPr>
          <w:rFonts w:ascii="Times New Roman" w:hAnsi="Times New Roman" w:cs="Times New Roman"/>
          <w:sz w:val="20"/>
          <w:szCs w:val="20"/>
        </w:rPr>
        <w:t>ных мер к устранению загрязнений</w:t>
      </w:r>
      <w:r w:rsidR="002B509C" w:rsidRPr="00F26C0F">
        <w:rPr>
          <w:rFonts w:ascii="Times New Roman" w:hAnsi="Times New Roman" w:cs="Times New Roman"/>
          <w:sz w:val="20"/>
          <w:szCs w:val="20"/>
        </w:rPr>
        <w:t xml:space="preserve"> общественных ме</w:t>
      </w:r>
      <w:r w:rsidR="00FF0A4B" w:rsidRPr="00F26C0F">
        <w:rPr>
          <w:rFonts w:ascii="Times New Roman" w:hAnsi="Times New Roman" w:cs="Times New Roman"/>
          <w:sz w:val="20"/>
          <w:szCs w:val="20"/>
        </w:rPr>
        <w:t>ст принадлежащими им животными</w:t>
      </w:r>
      <w:r w:rsidR="009348D2" w:rsidRPr="00F26C0F">
        <w:rPr>
          <w:rFonts w:ascii="Times New Roman" w:hAnsi="Times New Roman" w:cs="Times New Roman"/>
          <w:sz w:val="20"/>
          <w:szCs w:val="20"/>
        </w:rPr>
        <w:t xml:space="preserve"> </w:t>
      </w:r>
      <w:r w:rsidR="002B509C" w:rsidRPr="00F26C0F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 в размере от пятисот до одной тысячи рублей.</w:t>
      </w:r>
    </w:p>
    <w:p w:rsidR="002B509C" w:rsidRPr="00F26C0F" w:rsidRDefault="00400D8E" w:rsidP="006E7E9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26C0F">
        <w:rPr>
          <w:rFonts w:ascii="Times New Roman" w:hAnsi="Times New Roman" w:cs="Times New Roman"/>
          <w:sz w:val="20"/>
          <w:szCs w:val="20"/>
        </w:rPr>
        <w:t>-</w:t>
      </w:r>
      <w:r w:rsidR="002B509C" w:rsidRPr="00F26C0F">
        <w:rPr>
          <w:rFonts w:ascii="Times New Roman" w:hAnsi="Times New Roman" w:cs="Times New Roman"/>
          <w:sz w:val="20"/>
          <w:szCs w:val="20"/>
        </w:rPr>
        <w:t xml:space="preserve"> Оставление без присмотра домашних животных, птиц, действия которых создают помехи нормальном</w:t>
      </w:r>
      <w:r w:rsidR="00FF0A4B" w:rsidRPr="00F26C0F">
        <w:rPr>
          <w:rFonts w:ascii="Times New Roman" w:hAnsi="Times New Roman" w:cs="Times New Roman"/>
          <w:sz w:val="20"/>
          <w:szCs w:val="20"/>
        </w:rPr>
        <w:t>у движению транспортных средств и</w:t>
      </w:r>
      <w:r w:rsidR="002B509C" w:rsidRPr="00F26C0F">
        <w:rPr>
          <w:rFonts w:ascii="Times New Roman" w:hAnsi="Times New Roman" w:cs="Times New Roman"/>
          <w:sz w:val="20"/>
          <w:szCs w:val="20"/>
        </w:rPr>
        <w:t xml:space="preserve"> проходу гр</w:t>
      </w:r>
      <w:r w:rsidR="00FF0A4B" w:rsidRPr="00F26C0F">
        <w:rPr>
          <w:rFonts w:ascii="Times New Roman" w:hAnsi="Times New Roman" w:cs="Times New Roman"/>
          <w:sz w:val="20"/>
          <w:szCs w:val="20"/>
        </w:rPr>
        <w:t xml:space="preserve">аждан, а также </w:t>
      </w:r>
      <w:r w:rsidR="002B509C" w:rsidRPr="00F26C0F">
        <w:rPr>
          <w:rFonts w:ascii="Times New Roman" w:hAnsi="Times New Roman" w:cs="Times New Roman"/>
          <w:sz w:val="20"/>
          <w:szCs w:val="20"/>
        </w:rPr>
        <w:t>наносят вред зеленым на</w:t>
      </w:r>
      <w:r w:rsidR="00FF0A4B" w:rsidRPr="00F26C0F">
        <w:rPr>
          <w:rFonts w:ascii="Times New Roman" w:hAnsi="Times New Roman" w:cs="Times New Roman"/>
          <w:sz w:val="20"/>
          <w:szCs w:val="20"/>
        </w:rPr>
        <w:t>саждениям и дорожному покрытию</w:t>
      </w:r>
      <w:r w:rsidR="003978C7" w:rsidRPr="00F26C0F">
        <w:rPr>
          <w:rFonts w:ascii="Times New Roman" w:hAnsi="Times New Roman" w:cs="Times New Roman"/>
          <w:sz w:val="20"/>
          <w:szCs w:val="20"/>
        </w:rPr>
        <w:t>,</w:t>
      </w:r>
      <w:r w:rsidR="008A4B80" w:rsidRPr="00F26C0F">
        <w:rPr>
          <w:rFonts w:ascii="Times New Roman" w:hAnsi="Times New Roman" w:cs="Times New Roman"/>
          <w:sz w:val="20"/>
          <w:szCs w:val="20"/>
        </w:rPr>
        <w:t xml:space="preserve"> </w:t>
      </w:r>
      <w:r w:rsidR="002B509C" w:rsidRPr="00F26C0F">
        <w:rPr>
          <w:rFonts w:ascii="Times New Roman" w:hAnsi="Times New Roman" w:cs="Times New Roman"/>
          <w:sz w:val="20"/>
          <w:szCs w:val="20"/>
        </w:rPr>
        <w:t>влечет наложение административного штрафа</w:t>
      </w:r>
      <w:r w:rsidR="00FF0A4B" w:rsidRPr="00F26C0F">
        <w:rPr>
          <w:rFonts w:ascii="Times New Roman" w:hAnsi="Times New Roman" w:cs="Times New Roman"/>
          <w:sz w:val="20"/>
          <w:szCs w:val="20"/>
        </w:rPr>
        <w:t xml:space="preserve"> </w:t>
      </w:r>
      <w:r w:rsidR="003978C7" w:rsidRPr="00F26C0F">
        <w:rPr>
          <w:rFonts w:ascii="Times New Roman" w:hAnsi="Times New Roman" w:cs="Times New Roman"/>
          <w:sz w:val="20"/>
          <w:szCs w:val="20"/>
        </w:rPr>
        <w:t>на</w:t>
      </w:r>
      <w:r w:rsidR="00FF0A4B" w:rsidRPr="00F26C0F">
        <w:rPr>
          <w:rFonts w:ascii="Times New Roman" w:hAnsi="Times New Roman" w:cs="Times New Roman"/>
          <w:sz w:val="20"/>
          <w:szCs w:val="20"/>
        </w:rPr>
        <w:t xml:space="preserve"> граждан </w:t>
      </w:r>
      <w:r w:rsidR="003978C7" w:rsidRPr="00F26C0F">
        <w:rPr>
          <w:rFonts w:ascii="Times New Roman" w:hAnsi="Times New Roman" w:cs="Times New Roman"/>
          <w:sz w:val="20"/>
          <w:szCs w:val="20"/>
        </w:rPr>
        <w:t xml:space="preserve">в размере </w:t>
      </w:r>
      <w:r w:rsidR="00FF0A4B" w:rsidRPr="00F26C0F">
        <w:rPr>
          <w:rFonts w:ascii="Times New Roman" w:hAnsi="Times New Roman" w:cs="Times New Roman"/>
          <w:sz w:val="20"/>
          <w:szCs w:val="20"/>
        </w:rPr>
        <w:t xml:space="preserve">от ста до трехсот рублей, </w:t>
      </w:r>
      <w:r w:rsidR="003978C7" w:rsidRPr="00F26C0F">
        <w:rPr>
          <w:rFonts w:ascii="Times New Roman" w:hAnsi="Times New Roman" w:cs="Times New Roman"/>
          <w:sz w:val="20"/>
          <w:szCs w:val="20"/>
        </w:rPr>
        <w:t>на</w:t>
      </w:r>
      <w:r w:rsidR="002B509C" w:rsidRPr="00F26C0F">
        <w:rPr>
          <w:rFonts w:ascii="Times New Roman" w:hAnsi="Times New Roman" w:cs="Times New Roman"/>
          <w:sz w:val="20"/>
          <w:szCs w:val="20"/>
        </w:rPr>
        <w:t xml:space="preserve"> должностных лиц - от тр</w:t>
      </w:r>
      <w:r w:rsidR="00FF0A4B" w:rsidRPr="00F26C0F">
        <w:rPr>
          <w:rFonts w:ascii="Times New Roman" w:hAnsi="Times New Roman" w:cs="Times New Roman"/>
          <w:sz w:val="20"/>
          <w:szCs w:val="20"/>
        </w:rPr>
        <w:t xml:space="preserve">ехсот до одной тысячи рублей; </w:t>
      </w:r>
      <w:r w:rsidR="003978C7" w:rsidRPr="00F26C0F">
        <w:rPr>
          <w:rFonts w:ascii="Times New Roman" w:hAnsi="Times New Roman" w:cs="Times New Roman"/>
          <w:sz w:val="20"/>
          <w:szCs w:val="20"/>
        </w:rPr>
        <w:t>на</w:t>
      </w:r>
      <w:r w:rsidR="002B509C" w:rsidRPr="00F26C0F">
        <w:rPr>
          <w:rFonts w:ascii="Times New Roman" w:hAnsi="Times New Roman" w:cs="Times New Roman"/>
          <w:sz w:val="20"/>
          <w:szCs w:val="20"/>
        </w:rPr>
        <w:t xml:space="preserve"> юридических лиц - от одной тысячи до двух тысяч рублей.</w:t>
      </w:r>
      <w:proofErr w:type="gramEnd"/>
    </w:p>
    <w:p w:rsidR="002B509C" w:rsidRPr="00F26C0F" w:rsidRDefault="00400D8E" w:rsidP="006E7E9A">
      <w:pPr>
        <w:autoSpaceDE w:val="0"/>
        <w:autoSpaceDN w:val="0"/>
        <w:adjustRightInd w:val="0"/>
        <w:spacing w:after="12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26C0F">
        <w:rPr>
          <w:rFonts w:ascii="Times New Roman" w:hAnsi="Times New Roman" w:cs="Times New Roman"/>
          <w:sz w:val="20"/>
          <w:szCs w:val="20"/>
        </w:rPr>
        <w:lastRenderedPageBreak/>
        <w:t>-</w:t>
      </w:r>
      <w:r w:rsidR="002B509C" w:rsidRPr="00F26C0F">
        <w:rPr>
          <w:rFonts w:ascii="Times New Roman" w:hAnsi="Times New Roman" w:cs="Times New Roman"/>
          <w:sz w:val="20"/>
          <w:szCs w:val="20"/>
        </w:rPr>
        <w:t xml:space="preserve"> Содержание скота или домашней птицы</w:t>
      </w:r>
      <w:r w:rsidR="003978C7" w:rsidRPr="00F26C0F">
        <w:rPr>
          <w:rFonts w:ascii="Times New Roman" w:hAnsi="Times New Roman" w:cs="Times New Roman"/>
          <w:sz w:val="20"/>
          <w:szCs w:val="20"/>
        </w:rPr>
        <w:t xml:space="preserve"> в многоквартирных жилых домах</w:t>
      </w:r>
      <w:r w:rsidR="008A4B80" w:rsidRPr="00F26C0F">
        <w:rPr>
          <w:rFonts w:ascii="Times New Roman" w:hAnsi="Times New Roman" w:cs="Times New Roman"/>
          <w:sz w:val="20"/>
          <w:szCs w:val="20"/>
        </w:rPr>
        <w:t xml:space="preserve"> </w:t>
      </w:r>
      <w:r w:rsidR="002B509C" w:rsidRPr="00F26C0F">
        <w:rPr>
          <w:rFonts w:ascii="Times New Roman" w:hAnsi="Times New Roman" w:cs="Times New Roman"/>
          <w:sz w:val="20"/>
          <w:szCs w:val="20"/>
        </w:rPr>
        <w:t>влечет предупреждение или наложение административного штрафа в размере от трехсот до семисот рублей.</w:t>
      </w:r>
    </w:p>
    <w:p w:rsidR="007C468F" w:rsidRPr="00F26C0F" w:rsidRDefault="007C468F" w:rsidP="00D17CC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Правила</w:t>
      </w:r>
      <w:proofErr w:type="spellEnd"/>
      <w:r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="009C0443" w:rsidRPr="00F26C0F">
        <w:rPr>
          <w:rFonts w:ascii="Times New Roman" w:eastAsia="Times New Roman" w:hAnsi="Times New Roman"/>
          <w:b/>
          <w:sz w:val="20"/>
          <w:szCs w:val="20"/>
        </w:rPr>
        <w:t>сбора</w:t>
      </w:r>
      <w:proofErr w:type="spellEnd"/>
      <w:r w:rsidR="009C0443"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="009C0443" w:rsidRPr="00F26C0F">
        <w:rPr>
          <w:rFonts w:ascii="Times New Roman" w:eastAsia="Times New Roman" w:hAnsi="Times New Roman"/>
          <w:b/>
          <w:sz w:val="20"/>
          <w:szCs w:val="20"/>
        </w:rPr>
        <w:t>мусора</w:t>
      </w:r>
      <w:proofErr w:type="spellEnd"/>
    </w:p>
    <w:p w:rsidR="005E546C" w:rsidRPr="00F26C0F" w:rsidRDefault="00400D8E" w:rsidP="005E546C">
      <w:pPr>
        <w:autoSpaceDE w:val="0"/>
        <w:autoSpaceDN w:val="0"/>
        <w:adjustRightInd w:val="0"/>
        <w:spacing w:after="0" w:line="240" w:lineRule="auto"/>
        <w:ind w:left="360" w:firstLine="180"/>
        <w:jc w:val="both"/>
        <w:rPr>
          <w:rFonts w:ascii="Times New Roman" w:hAnsi="Times New Roman" w:cs="Times New Roman"/>
          <w:sz w:val="20"/>
          <w:szCs w:val="20"/>
        </w:rPr>
      </w:pPr>
      <w:r w:rsidRPr="00F26C0F">
        <w:rPr>
          <w:rFonts w:ascii="Times New Roman" w:hAnsi="Times New Roman" w:cs="Times New Roman"/>
          <w:sz w:val="20"/>
          <w:szCs w:val="20"/>
        </w:rPr>
        <w:t xml:space="preserve">8.1. </w:t>
      </w:r>
      <w:r w:rsidR="002A7C58" w:rsidRPr="00F26C0F">
        <w:rPr>
          <w:rFonts w:ascii="Times New Roman" w:hAnsi="Times New Roman" w:cs="Times New Roman"/>
          <w:sz w:val="20"/>
          <w:szCs w:val="20"/>
        </w:rPr>
        <w:t>На территории жилого комплекса</w:t>
      </w:r>
      <w:r w:rsidR="00DD06C6" w:rsidRPr="00F26C0F">
        <w:rPr>
          <w:rFonts w:ascii="Times New Roman" w:hAnsi="Times New Roman" w:cs="Times New Roman"/>
          <w:sz w:val="20"/>
          <w:szCs w:val="20"/>
        </w:rPr>
        <w:t xml:space="preserve"> предусмотрена следующая система</w:t>
      </w:r>
      <w:r w:rsidR="002A7C58" w:rsidRPr="00F26C0F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="002A7C58" w:rsidRPr="00F26C0F">
        <w:rPr>
          <w:rFonts w:ascii="Times New Roman" w:hAnsi="Times New Roman" w:cs="Times New Roman"/>
          <w:sz w:val="20"/>
          <w:szCs w:val="20"/>
        </w:rPr>
        <w:t>мусороудаления</w:t>
      </w:r>
      <w:proofErr w:type="spellEnd"/>
      <w:r w:rsidR="002A7C58" w:rsidRPr="00F26C0F">
        <w:rPr>
          <w:rFonts w:ascii="Times New Roman" w:hAnsi="Times New Roman" w:cs="Times New Roman"/>
          <w:sz w:val="20"/>
          <w:szCs w:val="20"/>
        </w:rPr>
        <w:t>:</w:t>
      </w:r>
      <w:r w:rsidR="00A45673" w:rsidRPr="00F26C0F">
        <w:rPr>
          <w:rFonts w:ascii="Times New Roman" w:hAnsi="Times New Roman" w:cs="Times New Roman"/>
          <w:sz w:val="20"/>
          <w:szCs w:val="20"/>
        </w:rPr>
        <w:t xml:space="preserve"> </w:t>
      </w:r>
      <w:r w:rsidR="002A7C58" w:rsidRPr="00F26C0F">
        <w:rPr>
          <w:rFonts w:ascii="Times New Roman" w:hAnsi="Times New Roman" w:cs="Times New Roman"/>
          <w:sz w:val="20"/>
          <w:szCs w:val="20"/>
        </w:rPr>
        <w:t xml:space="preserve"> </w:t>
      </w:r>
    </w:p>
    <w:p w:rsidR="007A04BF" w:rsidRPr="00F26C0F" w:rsidRDefault="004230C3" w:rsidP="007A0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26C0F">
        <w:rPr>
          <w:rFonts w:ascii="Times New Roman" w:hAnsi="Times New Roman" w:cs="Times New Roman"/>
          <w:sz w:val="20"/>
          <w:szCs w:val="20"/>
        </w:rPr>
        <w:t xml:space="preserve">а) </w:t>
      </w:r>
      <w:r w:rsidR="002A7C58" w:rsidRPr="00F26C0F">
        <w:rPr>
          <w:rFonts w:ascii="Times New Roman" w:hAnsi="Times New Roman" w:cs="Times New Roman"/>
          <w:sz w:val="20"/>
          <w:szCs w:val="20"/>
        </w:rPr>
        <w:t>накопление твердых бытовых отходов</w:t>
      </w:r>
      <w:r w:rsidRPr="00F26C0F">
        <w:rPr>
          <w:rFonts w:ascii="Times New Roman" w:hAnsi="Times New Roman" w:cs="Times New Roman"/>
          <w:sz w:val="20"/>
          <w:szCs w:val="20"/>
        </w:rPr>
        <w:t xml:space="preserve"> (ТБО) </w:t>
      </w:r>
      <w:r w:rsidR="002A7C58" w:rsidRPr="00F26C0F">
        <w:rPr>
          <w:rFonts w:ascii="Times New Roman" w:hAnsi="Times New Roman" w:cs="Times New Roman"/>
          <w:sz w:val="20"/>
          <w:szCs w:val="20"/>
        </w:rPr>
        <w:t xml:space="preserve"> </w:t>
      </w:r>
      <w:r w:rsidR="00C56071" w:rsidRPr="00F26C0F">
        <w:rPr>
          <w:rFonts w:ascii="Times New Roman" w:hAnsi="Times New Roman" w:cs="Times New Roman"/>
          <w:sz w:val="20"/>
          <w:szCs w:val="20"/>
        </w:rPr>
        <w:t xml:space="preserve">– отходы, образовавшиеся в жилых и общественных зданиях в процессе жизнедеятельности (бумага, книги, журналы, остатки продуктов, упаковка продуктов и бытовой химии, не превышающие 0,5 диаметра загрузочного окна), </w:t>
      </w:r>
      <w:r w:rsidR="002A7C58" w:rsidRPr="00F26C0F">
        <w:rPr>
          <w:rFonts w:ascii="Times New Roman" w:hAnsi="Times New Roman" w:cs="Times New Roman"/>
          <w:sz w:val="20"/>
          <w:szCs w:val="20"/>
        </w:rPr>
        <w:t xml:space="preserve">производится в </w:t>
      </w:r>
      <w:r w:rsidRPr="00F26C0F">
        <w:rPr>
          <w:rFonts w:ascii="Times New Roman" w:hAnsi="Times New Roman" w:cs="Times New Roman"/>
          <w:sz w:val="20"/>
          <w:szCs w:val="20"/>
        </w:rPr>
        <w:t>корпус заглубленных в землю контейнеров</w:t>
      </w:r>
      <w:r w:rsidR="002A7C58" w:rsidRPr="00F26C0F">
        <w:rPr>
          <w:rFonts w:ascii="Times New Roman" w:hAnsi="Times New Roman" w:cs="Times New Roman"/>
          <w:sz w:val="20"/>
          <w:szCs w:val="20"/>
        </w:rPr>
        <w:t>, размещенных на специально оборудованных площадках, с последующим вывоз</w:t>
      </w:r>
      <w:r w:rsidRPr="00F26C0F">
        <w:rPr>
          <w:rFonts w:ascii="Times New Roman" w:hAnsi="Times New Roman" w:cs="Times New Roman"/>
          <w:sz w:val="20"/>
          <w:szCs w:val="20"/>
        </w:rPr>
        <w:t xml:space="preserve">ом отходов на мусорные </w:t>
      </w:r>
      <w:r w:rsidR="00DD06C6" w:rsidRPr="00F26C0F">
        <w:rPr>
          <w:rFonts w:ascii="Times New Roman" w:hAnsi="Times New Roman" w:cs="Times New Roman"/>
          <w:sz w:val="20"/>
          <w:szCs w:val="20"/>
        </w:rPr>
        <w:t>отвалы;</w:t>
      </w:r>
      <w:r w:rsidR="00C56071" w:rsidRPr="00F26C0F">
        <w:rPr>
          <w:rFonts w:ascii="Times New Roman" w:hAnsi="Times New Roman" w:cs="Times New Roman"/>
          <w:sz w:val="20"/>
          <w:szCs w:val="20"/>
        </w:rPr>
        <w:t xml:space="preserve"> </w:t>
      </w:r>
      <w:proofErr w:type="gramEnd"/>
    </w:p>
    <w:p w:rsidR="002A7C58" w:rsidRPr="00F26C0F" w:rsidRDefault="002A7C58" w:rsidP="005E54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662C4D" w:rsidRPr="00F26C0F" w:rsidRDefault="007A04BF" w:rsidP="007A04B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26C0F">
        <w:rPr>
          <w:rFonts w:ascii="Times New Roman" w:hAnsi="Times New Roman" w:cs="Times New Roman"/>
          <w:sz w:val="20"/>
          <w:szCs w:val="20"/>
        </w:rPr>
        <w:t>б) н</w:t>
      </w:r>
      <w:r w:rsidR="004230C3" w:rsidRPr="00F26C0F">
        <w:rPr>
          <w:rFonts w:ascii="Times New Roman" w:hAnsi="Times New Roman" w:cs="Times New Roman"/>
          <w:sz w:val="20"/>
          <w:szCs w:val="20"/>
        </w:rPr>
        <w:t xml:space="preserve">акопление крупногабаритных отходов (КГО) </w:t>
      </w:r>
      <w:r w:rsidR="00C56071" w:rsidRPr="00F26C0F">
        <w:rPr>
          <w:rFonts w:ascii="Times New Roman" w:hAnsi="Times New Roman" w:cs="Times New Roman"/>
          <w:sz w:val="20"/>
          <w:szCs w:val="20"/>
        </w:rPr>
        <w:t xml:space="preserve">- упаковка от техники и мебели (картон, пенопласт и т.п.), габаритные свертки бумаги (полиэтилена), завязанные мешки с сыпучими материалами (не более 15кг), смёт в завязанных мешках, листва в мешках, стекла, зеркала, бытовая техника, разобранная мебель, оконные и дверные блоки, деревянные и металлические связанные скотчем стопки до 15кг, елки после новогодних праздников, </w:t>
      </w:r>
      <w:r w:rsidR="004230C3" w:rsidRPr="00F26C0F">
        <w:rPr>
          <w:rFonts w:ascii="Times New Roman" w:hAnsi="Times New Roman" w:cs="Times New Roman"/>
          <w:sz w:val="20"/>
          <w:szCs w:val="20"/>
        </w:rPr>
        <w:t>осуществляется на специально огоро</w:t>
      </w:r>
      <w:r w:rsidRPr="00F26C0F">
        <w:rPr>
          <w:rFonts w:ascii="Times New Roman" w:hAnsi="Times New Roman" w:cs="Times New Roman"/>
          <w:sz w:val="20"/>
          <w:szCs w:val="20"/>
        </w:rPr>
        <w:t>ж</w:t>
      </w:r>
      <w:r w:rsidR="00C56071" w:rsidRPr="00F26C0F">
        <w:rPr>
          <w:rFonts w:ascii="Times New Roman" w:hAnsi="Times New Roman" w:cs="Times New Roman"/>
          <w:sz w:val="20"/>
          <w:szCs w:val="20"/>
        </w:rPr>
        <w:t>енных</w:t>
      </w:r>
      <w:proofErr w:type="gramEnd"/>
      <w:r w:rsidR="00C56071" w:rsidRPr="00F26C0F">
        <w:rPr>
          <w:rFonts w:ascii="Times New Roman" w:hAnsi="Times New Roman" w:cs="Times New Roman"/>
          <w:sz w:val="20"/>
          <w:szCs w:val="20"/>
        </w:rPr>
        <w:t xml:space="preserve"> для этих целей </w:t>
      </w:r>
      <w:proofErr w:type="gramStart"/>
      <w:r w:rsidR="00C56071" w:rsidRPr="00F26C0F">
        <w:rPr>
          <w:rFonts w:ascii="Times New Roman" w:hAnsi="Times New Roman" w:cs="Times New Roman"/>
          <w:sz w:val="20"/>
          <w:szCs w:val="20"/>
        </w:rPr>
        <w:t>площадках</w:t>
      </w:r>
      <w:proofErr w:type="gramEnd"/>
      <w:r w:rsidR="00C56071" w:rsidRPr="00F26C0F">
        <w:rPr>
          <w:rFonts w:ascii="Times New Roman" w:hAnsi="Times New Roman" w:cs="Times New Roman"/>
          <w:sz w:val="20"/>
          <w:szCs w:val="20"/>
        </w:rPr>
        <w:t>;</w:t>
      </w:r>
    </w:p>
    <w:p w:rsidR="00A45673" w:rsidRPr="00F26C0F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8.2. </w:t>
      </w:r>
      <w:r w:rsidR="004230C3" w:rsidRPr="00F26C0F">
        <w:rPr>
          <w:rFonts w:ascii="Times New Roman" w:eastAsia="Times New Roman" w:hAnsi="Times New Roman" w:cs="Times New Roman"/>
          <w:sz w:val="20"/>
          <w:szCs w:val="20"/>
        </w:rPr>
        <w:t xml:space="preserve">Вывоз ТБО и КГО 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с территории </w:t>
      </w:r>
      <w:r w:rsidR="00CC7AF5" w:rsidRPr="00F26C0F">
        <w:rPr>
          <w:rFonts w:ascii="Times New Roman" w:eastAsia="Times New Roman" w:hAnsi="Times New Roman" w:cs="Times New Roman"/>
          <w:sz w:val="20"/>
          <w:szCs w:val="20"/>
        </w:rPr>
        <w:t>жилого комплекса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 осуществляется в соответствии с договором, заключенным со специализированной организацией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по 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>вывоз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у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230C3" w:rsidRPr="00F26C0F">
        <w:rPr>
          <w:rFonts w:ascii="Times New Roman" w:eastAsia="Times New Roman" w:hAnsi="Times New Roman" w:cs="Times New Roman"/>
          <w:sz w:val="20"/>
          <w:szCs w:val="20"/>
        </w:rPr>
        <w:t>мусора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03D8B" w:rsidRPr="00F26C0F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8.3</w:t>
      </w:r>
      <w:r w:rsidR="00CC7AF5" w:rsidRPr="00F26C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Запрещается сброс в контейнеры отходов 1, 2 и 3 класса опасности, к которым в частности относятся отходы, содержащие ртуть, окись мышьяка, хлористую медь, хлористый никель, </w:t>
      </w:r>
      <w:proofErr w:type="spellStart"/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>трехокисную</w:t>
      </w:r>
      <w:proofErr w:type="spellEnd"/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 сурьму, азотнокислый свинец, сернокислую медь, щавелевокислую медь, окиси свинца, четыреххлористый углерод.</w:t>
      </w:r>
      <w:r w:rsidR="004230C3" w:rsidRPr="00F26C0F">
        <w:rPr>
          <w:rFonts w:ascii="Times New Roman" w:eastAsia="Times New Roman" w:hAnsi="Times New Roman" w:cs="Times New Roman"/>
          <w:sz w:val="20"/>
          <w:szCs w:val="20"/>
        </w:rPr>
        <w:t xml:space="preserve"> Утилизация ртутьсодержащих лампочек производится в местах приобретения данного товара</w:t>
      </w:r>
      <w:r w:rsidR="00ED15F9" w:rsidRPr="00F26C0F">
        <w:rPr>
          <w:rFonts w:ascii="Times New Roman" w:eastAsia="Times New Roman" w:hAnsi="Times New Roman" w:cs="Times New Roman"/>
          <w:sz w:val="20"/>
          <w:szCs w:val="20"/>
        </w:rPr>
        <w:t xml:space="preserve"> и иных специально предназначенных для этого местах</w:t>
      </w:r>
      <w:r w:rsidR="004230C3" w:rsidRPr="00F26C0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03D8B" w:rsidRPr="00F26C0F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8.4. 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Запрещается сброс в контейнеры </w:t>
      </w:r>
      <w:r w:rsidR="004230C3" w:rsidRPr="00F26C0F">
        <w:rPr>
          <w:rFonts w:ascii="Times New Roman" w:eastAsia="Times New Roman" w:hAnsi="Times New Roman" w:cs="Times New Roman"/>
          <w:sz w:val="20"/>
          <w:szCs w:val="20"/>
        </w:rPr>
        <w:t xml:space="preserve">для ТБО 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>любых крупногабаритных предметов, в том числе крупной бытовой техники (телевизоры, холодильники, плиты), которые не помещаются в окно приёма мусора.</w:t>
      </w:r>
      <w:r w:rsidR="0053369E"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103D8B" w:rsidRPr="00F26C0F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8.5. 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Запрещается сброс в контейнеры и складирование на контейнерной площадке любого строительного мусора.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Вывоз строительного мусора производится собственниками самостоятельно за свой счет. </w:t>
      </w:r>
    </w:p>
    <w:p w:rsidR="00103D8B" w:rsidRPr="00F26C0F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8.6. 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>Все отходы перед сбросом подлежат упаковке, желательно в полиэтиленовые или  бумажные мешки.</w:t>
      </w:r>
    </w:p>
    <w:p w:rsidR="00103D8B" w:rsidRPr="00F26C0F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8.7. 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Запрещается переполнение контейнеров мусором. Сброс мусора должен производиться таким образом, чтобы крышка мусорного бака могла свободно его закрывать. </w:t>
      </w:r>
    </w:p>
    <w:p w:rsidR="00103D8B" w:rsidRPr="00F26C0F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8.8. 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Запрещается оставлять мусорные баки не закрытыми. </w:t>
      </w:r>
    </w:p>
    <w:p w:rsidR="00103D8B" w:rsidRPr="00F26C0F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8.9. 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>В</w:t>
      </w:r>
      <w:r w:rsidR="007A04BF" w:rsidRPr="00F26C0F">
        <w:rPr>
          <w:rFonts w:ascii="Times New Roman" w:eastAsia="Times New Roman" w:hAnsi="Times New Roman" w:cs="Times New Roman"/>
          <w:sz w:val="20"/>
          <w:szCs w:val="20"/>
        </w:rPr>
        <w:t xml:space="preserve">се иные виды мусора, 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не </w:t>
      </w:r>
      <w:r w:rsidR="007A04BF" w:rsidRPr="00F26C0F">
        <w:rPr>
          <w:rFonts w:ascii="Times New Roman" w:eastAsia="Times New Roman" w:hAnsi="Times New Roman" w:cs="Times New Roman"/>
          <w:sz w:val="20"/>
          <w:szCs w:val="20"/>
        </w:rPr>
        <w:t xml:space="preserve">указанные в п.8.1. настоящих правил, </w:t>
      </w:r>
      <w:r w:rsidR="0053369E"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>долж</w:t>
      </w:r>
      <w:r w:rsidR="007A04BF" w:rsidRPr="00F26C0F">
        <w:rPr>
          <w:rFonts w:ascii="Times New Roman" w:eastAsia="Times New Roman" w:hAnsi="Times New Roman" w:cs="Times New Roman"/>
          <w:sz w:val="20"/>
          <w:szCs w:val="20"/>
        </w:rPr>
        <w:t>ны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 быть вывезен</w:t>
      </w:r>
      <w:r w:rsidR="007A04BF" w:rsidRPr="00F26C0F">
        <w:rPr>
          <w:rFonts w:ascii="Times New Roman" w:eastAsia="Times New Roman" w:hAnsi="Times New Roman" w:cs="Times New Roman"/>
          <w:sz w:val="20"/>
          <w:szCs w:val="20"/>
        </w:rPr>
        <w:t>ы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 и утилизирован</w:t>
      </w:r>
      <w:r w:rsidR="007A04BF" w:rsidRPr="00F26C0F">
        <w:rPr>
          <w:rFonts w:ascii="Times New Roman" w:eastAsia="Times New Roman" w:hAnsi="Times New Roman" w:cs="Times New Roman"/>
          <w:sz w:val="20"/>
          <w:szCs w:val="20"/>
        </w:rPr>
        <w:t>ы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 с территории </w:t>
      </w:r>
      <w:r w:rsidR="00CC7AF5" w:rsidRPr="00F26C0F">
        <w:rPr>
          <w:rFonts w:ascii="Times New Roman" w:eastAsia="Times New Roman" w:hAnsi="Times New Roman" w:cs="Times New Roman"/>
          <w:sz w:val="20"/>
          <w:szCs w:val="20"/>
        </w:rPr>
        <w:t>жилого комплекса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CC7AF5" w:rsidRPr="00F26C0F">
        <w:rPr>
          <w:rFonts w:ascii="Times New Roman" w:eastAsia="Times New Roman" w:hAnsi="Times New Roman" w:cs="Times New Roman"/>
          <w:sz w:val="20"/>
          <w:szCs w:val="20"/>
        </w:rPr>
        <w:t>собственник</w:t>
      </w:r>
      <w:r w:rsidR="007A04BF" w:rsidRPr="00F26C0F">
        <w:rPr>
          <w:rFonts w:ascii="Times New Roman" w:eastAsia="Times New Roman" w:hAnsi="Times New Roman" w:cs="Times New Roman"/>
          <w:sz w:val="20"/>
          <w:szCs w:val="20"/>
        </w:rPr>
        <w:t>ами жилых и нежилых помещений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103D8B" w:rsidRPr="00F26C0F" w:rsidRDefault="00A45673" w:rsidP="00400D8E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8.10. </w:t>
      </w:r>
      <w:r w:rsidR="00103D8B" w:rsidRPr="00F26C0F">
        <w:rPr>
          <w:rFonts w:ascii="Times New Roman" w:eastAsia="Times New Roman" w:hAnsi="Times New Roman" w:cs="Times New Roman"/>
          <w:sz w:val="20"/>
          <w:szCs w:val="20"/>
        </w:rPr>
        <w:t>Запрещается складировать мусор в непредусмотренных для этого местах (помещениях общего пользования, на улице, в том числе возле контейнеров для вывоза мусора).</w:t>
      </w:r>
    </w:p>
    <w:p w:rsidR="005B36FE" w:rsidRPr="00F26C0F" w:rsidRDefault="005B36FE" w:rsidP="00D17CC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Распоряжение</w:t>
      </w:r>
      <w:proofErr w:type="spellEnd"/>
      <w:r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собственниками</w:t>
      </w:r>
      <w:proofErr w:type="spellEnd"/>
      <w:r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принадлежащим</w:t>
      </w:r>
      <w:proofErr w:type="spellEnd"/>
      <w:r w:rsidRPr="00F26C0F">
        <w:rPr>
          <w:rFonts w:ascii="Times New Roman" w:eastAsia="Times New Roman" w:hAnsi="Times New Roman"/>
          <w:b/>
          <w:sz w:val="20"/>
          <w:szCs w:val="20"/>
        </w:rPr>
        <w:t xml:space="preserve"> </w:t>
      </w: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имуществом</w:t>
      </w:r>
      <w:proofErr w:type="spellEnd"/>
    </w:p>
    <w:p w:rsidR="005B36FE" w:rsidRPr="00F26C0F" w:rsidRDefault="005B36FE" w:rsidP="005514F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9.1</w:t>
      </w:r>
      <w:r w:rsidR="001C146E" w:rsidRPr="00F26C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При </w:t>
      </w:r>
      <w:r w:rsidR="001C146E" w:rsidRPr="00F26C0F">
        <w:rPr>
          <w:rFonts w:ascii="Times New Roman" w:eastAsia="Times New Roman" w:hAnsi="Times New Roman" w:cs="Times New Roman"/>
          <w:sz w:val="20"/>
          <w:szCs w:val="20"/>
        </w:rPr>
        <w:t>переходе права на помещение в многоквартирном доме (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продаже, дарении</w:t>
      </w:r>
      <w:r w:rsidR="00A5004D" w:rsidRPr="00F26C0F">
        <w:rPr>
          <w:rFonts w:ascii="Times New Roman" w:eastAsia="Times New Roman" w:hAnsi="Times New Roman" w:cs="Times New Roman"/>
          <w:sz w:val="20"/>
          <w:szCs w:val="20"/>
        </w:rPr>
        <w:t>, передаче в аренду</w:t>
      </w:r>
      <w:r w:rsidR="001C146E" w:rsidRPr="00F26C0F">
        <w:rPr>
          <w:rFonts w:ascii="Times New Roman" w:eastAsia="Times New Roman" w:hAnsi="Times New Roman" w:cs="Times New Roman"/>
          <w:sz w:val="20"/>
          <w:szCs w:val="20"/>
        </w:rPr>
        <w:t xml:space="preserve"> и др.)</w:t>
      </w:r>
      <w:r w:rsidR="00A5004D"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собственник обязан уведомить об этом </w:t>
      </w:r>
      <w:r w:rsidR="001C146E" w:rsidRPr="00F26C0F">
        <w:rPr>
          <w:rFonts w:ascii="Times New Roman" w:eastAsia="Times New Roman" w:hAnsi="Times New Roman" w:cs="Times New Roman"/>
          <w:sz w:val="20"/>
          <w:szCs w:val="20"/>
        </w:rPr>
        <w:t>у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правляющ</w:t>
      </w:r>
      <w:r w:rsidR="001C146E" w:rsidRPr="00F26C0F">
        <w:rPr>
          <w:rFonts w:ascii="Times New Roman" w:eastAsia="Times New Roman" w:hAnsi="Times New Roman" w:cs="Times New Roman"/>
          <w:sz w:val="20"/>
          <w:szCs w:val="20"/>
        </w:rPr>
        <w:t>ую компанию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, предоставив </w:t>
      </w:r>
      <w:r w:rsidR="001C146E" w:rsidRPr="00F26C0F">
        <w:rPr>
          <w:rFonts w:ascii="Times New Roman" w:eastAsia="Times New Roman" w:hAnsi="Times New Roman" w:cs="Times New Roman"/>
          <w:sz w:val="20"/>
          <w:szCs w:val="20"/>
        </w:rPr>
        <w:t xml:space="preserve">копии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правоустанавливающих документов. В случае вступления в наследство новый собственник представляет копии правоустанавливающих документов.</w:t>
      </w:r>
    </w:p>
    <w:p w:rsidR="005B36FE" w:rsidRPr="00F26C0F" w:rsidRDefault="005B36FE" w:rsidP="005514F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9.2. При совершении вышеназванных действий собственник обязан погасить имеющ</w:t>
      </w:r>
      <w:r w:rsidR="001C146E" w:rsidRPr="00F26C0F">
        <w:rPr>
          <w:rFonts w:ascii="Times New Roman" w:eastAsia="Times New Roman" w:hAnsi="Times New Roman" w:cs="Times New Roman"/>
          <w:sz w:val="20"/>
          <w:szCs w:val="20"/>
        </w:rPr>
        <w:t xml:space="preserve">уюся 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задолженност</w:t>
      </w:r>
      <w:r w:rsidR="001C146E" w:rsidRPr="00F26C0F">
        <w:rPr>
          <w:rFonts w:ascii="Times New Roman" w:eastAsia="Times New Roman" w:hAnsi="Times New Roman" w:cs="Times New Roman"/>
          <w:sz w:val="20"/>
          <w:szCs w:val="20"/>
        </w:rPr>
        <w:t>ь по плате за жилое помещение и коммунальные услуги</w:t>
      </w:r>
      <w:r w:rsidR="005D508D" w:rsidRPr="00F26C0F">
        <w:rPr>
          <w:rFonts w:ascii="Times New Roman" w:eastAsia="Times New Roman" w:hAnsi="Times New Roman" w:cs="Times New Roman"/>
          <w:sz w:val="20"/>
          <w:szCs w:val="20"/>
        </w:rPr>
        <w:t>, а также начисленную пеню, в случае нарушения сроков оплаты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</w:p>
    <w:p w:rsidR="005B36FE" w:rsidRPr="00F26C0F" w:rsidRDefault="005B36FE" w:rsidP="005514F7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9.3. </w:t>
      </w:r>
      <w:r w:rsidR="001C146E" w:rsidRPr="00F26C0F">
        <w:rPr>
          <w:rFonts w:ascii="Times New Roman" w:eastAsia="Times New Roman" w:hAnsi="Times New Roman" w:cs="Times New Roman"/>
          <w:sz w:val="20"/>
          <w:szCs w:val="20"/>
        </w:rPr>
        <w:t xml:space="preserve">Управляющая компания обязана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ознакомить нового собственника </w:t>
      </w:r>
      <w:r w:rsidR="001C146E" w:rsidRPr="00F26C0F">
        <w:rPr>
          <w:rFonts w:ascii="Times New Roman" w:eastAsia="Times New Roman" w:hAnsi="Times New Roman" w:cs="Times New Roman"/>
          <w:sz w:val="20"/>
          <w:szCs w:val="20"/>
        </w:rPr>
        <w:t xml:space="preserve">помещения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с </w:t>
      </w:r>
      <w:r w:rsidR="001C146E" w:rsidRPr="00F26C0F">
        <w:rPr>
          <w:rFonts w:ascii="Times New Roman" w:eastAsia="Times New Roman" w:hAnsi="Times New Roman" w:cs="Times New Roman"/>
          <w:sz w:val="20"/>
          <w:szCs w:val="20"/>
        </w:rPr>
        <w:t>настоящими п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равилами</w:t>
      </w:r>
      <w:r w:rsidR="005D508D" w:rsidRPr="00F26C0F">
        <w:rPr>
          <w:rFonts w:ascii="Times New Roman" w:eastAsia="Times New Roman" w:hAnsi="Times New Roman" w:cs="Times New Roman"/>
          <w:sz w:val="20"/>
          <w:szCs w:val="20"/>
        </w:rPr>
        <w:t>, новый собственник обязан их соблюдать.</w:t>
      </w:r>
    </w:p>
    <w:p w:rsidR="005B36FE" w:rsidRPr="00F26C0F" w:rsidRDefault="009E31D9" w:rsidP="00D17CC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proofErr w:type="spellStart"/>
      <w:r w:rsidRPr="00F26C0F">
        <w:rPr>
          <w:rFonts w:ascii="Times New Roman" w:eastAsia="Times New Roman" w:hAnsi="Times New Roman"/>
          <w:b/>
          <w:sz w:val="20"/>
          <w:szCs w:val="20"/>
        </w:rPr>
        <w:t>Управл</w:t>
      </w:r>
      <w:r w:rsidR="005D508D" w:rsidRPr="00F26C0F">
        <w:rPr>
          <w:rFonts w:ascii="Times New Roman" w:eastAsia="Times New Roman" w:hAnsi="Times New Roman"/>
          <w:b/>
          <w:sz w:val="20"/>
          <w:szCs w:val="20"/>
          <w:lang w:val="ru-RU"/>
        </w:rPr>
        <w:t>ение</w:t>
      </w:r>
      <w:proofErr w:type="spellEnd"/>
      <w:r w:rsidR="005D508D" w:rsidRPr="00F26C0F">
        <w:rPr>
          <w:rFonts w:ascii="Times New Roman" w:eastAsia="Times New Roman" w:hAnsi="Times New Roman"/>
          <w:b/>
          <w:sz w:val="20"/>
          <w:szCs w:val="20"/>
          <w:lang w:val="ru-RU"/>
        </w:rPr>
        <w:t xml:space="preserve"> жилым комплексом </w:t>
      </w:r>
    </w:p>
    <w:p w:rsidR="00537BD2" w:rsidRPr="00F26C0F" w:rsidRDefault="005B36FE" w:rsidP="00537BD2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10.1</w:t>
      </w:r>
      <w:r w:rsidR="009E31D9" w:rsidRPr="00F26C0F">
        <w:rPr>
          <w:rFonts w:ascii="Times New Roman" w:eastAsia="Times New Roman" w:hAnsi="Times New Roman" w:cs="Times New Roman"/>
          <w:sz w:val="20"/>
          <w:szCs w:val="20"/>
        </w:rPr>
        <w:t>.</w:t>
      </w:r>
      <w:r w:rsidR="004C5E12"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gramStart"/>
      <w:r w:rsidR="00106EF2" w:rsidRPr="00F26C0F">
        <w:rPr>
          <w:rFonts w:ascii="Times New Roman" w:hAnsi="Times New Roman" w:cs="Times New Roman"/>
          <w:sz w:val="20"/>
          <w:szCs w:val="20"/>
        </w:rPr>
        <w:t xml:space="preserve">Управление </w:t>
      </w:r>
      <w:r w:rsidR="005D508D" w:rsidRPr="00F26C0F">
        <w:rPr>
          <w:rFonts w:ascii="Times New Roman" w:hAnsi="Times New Roman" w:cs="Times New Roman"/>
          <w:sz w:val="20"/>
          <w:szCs w:val="20"/>
        </w:rPr>
        <w:t xml:space="preserve">всеми </w:t>
      </w:r>
      <w:r w:rsidR="00106EF2" w:rsidRPr="00F26C0F">
        <w:rPr>
          <w:rFonts w:ascii="Times New Roman" w:hAnsi="Times New Roman" w:cs="Times New Roman"/>
          <w:sz w:val="20"/>
          <w:szCs w:val="20"/>
        </w:rPr>
        <w:t>многоквартирными домами</w:t>
      </w:r>
      <w:r w:rsidR="005D508D" w:rsidRPr="00F26C0F">
        <w:rPr>
          <w:rFonts w:ascii="Times New Roman" w:hAnsi="Times New Roman" w:cs="Times New Roman"/>
          <w:sz w:val="20"/>
          <w:szCs w:val="20"/>
        </w:rPr>
        <w:t>, входя</w:t>
      </w:r>
      <w:r w:rsidR="00807000">
        <w:rPr>
          <w:rFonts w:ascii="Times New Roman" w:hAnsi="Times New Roman" w:cs="Times New Roman"/>
          <w:sz w:val="20"/>
          <w:szCs w:val="20"/>
        </w:rPr>
        <w:t xml:space="preserve">щими в состав жилого комплекса, в целях обеспечения </w:t>
      </w:r>
      <w:r w:rsidR="00106EF2" w:rsidRPr="00F26C0F">
        <w:rPr>
          <w:rFonts w:ascii="Times New Roman" w:hAnsi="Times New Roman" w:cs="Times New Roman"/>
          <w:sz w:val="20"/>
          <w:szCs w:val="20"/>
        </w:rPr>
        <w:t xml:space="preserve">благоприятных и безопасных условий проживания граждан, обеспечения надлежащего содержания общего имущества в многоквартирных домах, обеспечения надлежащего содержания территории жилого комплекса и объектов инфраструктуры, озеленения и благоустройства,  решения вопросов пользования указанным имуществом, а также предоставление коммунальных услуг гражданам, проживающим в домах жилого комплекса, осуществляется </w:t>
      </w:r>
      <w:r w:rsidR="005D508D" w:rsidRPr="00F26C0F">
        <w:rPr>
          <w:rFonts w:ascii="Times New Roman" w:hAnsi="Times New Roman" w:cs="Times New Roman"/>
          <w:sz w:val="20"/>
          <w:szCs w:val="20"/>
        </w:rPr>
        <w:t xml:space="preserve">одной </w:t>
      </w:r>
      <w:r w:rsidR="00106EF2" w:rsidRPr="00F26C0F">
        <w:rPr>
          <w:rFonts w:ascii="Times New Roman" w:hAnsi="Times New Roman" w:cs="Times New Roman"/>
          <w:sz w:val="20"/>
          <w:szCs w:val="20"/>
        </w:rPr>
        <w:t>управляющей</w:t>
      </w:r>
      <w:r w:rsidR="005D508D" w:rsidRPr="00F26C0F">
        <w:rPr>
          <w:rFonts w:ascii="Times New Roman" w:hAnsi="Times New Roman" w:cs="Times New Roman"/>
          <w:sz w:val="20"/>
          <w:szCs w:val="20"/>
        </w:rPr>
        <w:t xml:space="preserve"> компанией</w:t>
      </w:r>
      <w:r w:rsidR="00537BD2" w:rsidRPr="00F26C0F">
        <w:rPr>
          <w:rFonts w:ascii="Times New Roman" w:hAnsi="Times New Roman" w:cs="Times New Roman"/>
          <w:sz w:val="20"/>
          <w:szCs w:val="20"/>
        </w:rPr>
        <w:t xml:space="preserve"> </w:t>
      </w:r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>ООО «Зеленый</w:t>
      </w:r>
      <w:proofErr w:type="gramEnd"/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 xml:space="preserve"> город Новосибирск», с </w:t>
      </w:r>
      <w:proofErr w:type="gramStart"/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>которой</w:t>
      </w:r>
      <w:proofErr w:type="gramEnd"/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 xml:space="preserve"> застройщиком заключен договор управления. </w:t>
      </w:r>
    </w:p>
    <w:p w:rsidR="005B36FE" w:rsidRPr="00F26C0F" w:rsidRDefault="005D508D" w:rsidP="00D17CCB">
      <w:pPr>
        <w:pStyle w:val="a6"/>
        <w:numPr>
          <w:ilvl w:val="0"/>
          <w:numId w:val="3"/>
        </w:num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b/>
          <w:sz w:val="20"/>
          <w:szCs w:val="20"/>
        </w:rPr>
      </w:pPr>
      <w:r w:rsidRPr="00F26C0F">
        <w:rPr>
          <w:rFonts w:ascii="Times New Roman" w:eastAsia="Times New Roman" w:hAnsi="Times New Roman"/>
          <w:b/>
          <w:sz w:val="20"/>
          <w:szCs w:val="20"/>
          <w:lang w:val="ru-RU"/>
        </w:rPr>
        <w:lastRenderedPageBreak/>
        <w:t>Ответственность</w:t>
      </w:r>
    </w:p>
    <w:p w:rsidR="005B36FE" w:rsidRPr="00F26C0F" w:rsidRDefault="005B36FE" w:rsidP="004B4AF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11.1. </w:t>
      </w:r>
      <w:proofErr w:type="gramStart"/>
      <w:r w:rsidRPr="00F26C0F">
        <w:rPr>
          <w:rFonts w:ascii="Times New Roman" w:eastAsia="Times New Roman" w:hAnsi="Times New Roman" w:cs="Times New Roman"/>
          <w:sz w:val="20"/>
          <w:szCs w:val="20"/>
        </w:rPr>
        <w:t>Контроль за</w:t>
      </w:r>
      <w:proofErr w:type="gramEnd"/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соблюдением </w:t>
      </w:r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>настоящих п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равил осуществля</w:t>
      </w:r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>ет управляющая компания ООО «Зеленый город Новосибирск».</w:t>
      </w:r>
    </w:p>
    <w:p w:rsidR="005B36FE" w:rsidRPr="00F26C0F" w:rsidRDefault="005B36FE" w:rsidP="004B4AF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11.2. В случае нарушения </w:t>
      </w:r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>настоящих п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равил, а также иных действующих законодательных актов</w:t>
      </w:r>
      <w:r w:rsidR="0003607D" w:rsidRPr="00F26C0F">
        <w:rPr>
          <w:rFonts w:ascii="Times New Roman" w:eastAsia="Times New Roman" w:hAnsi="Times New Roman" w:cs="Times New Roman"/>
          <w:sz w:val="20"/>
          <w:szCs w:val="20"/>
        </w:rPr>
        <w:t>,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регулирующих жилищные отношения, нарушителям выносятся устные предупреждения.</w:t>
      </w:r>
    </w:p>
    <w:p w:rsidR="005B36FE" w:rsidRPr="00F26C0F" w:rsidRDefault="0003607D" w:rsidP="004B4AF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В случае не</w:t>
      </w:r>
      <w:r w:rsidR="005B36FE" w:rsidRPr="00F26C0F">
        <w:rPr>
          <w:rFonts w:ascii="Times New Roman" w:eastAsia="Times New Roman" w:hAnsi="Times New Roman" w:cs="Times New Roman"/>
          <w:sz w:val="20"/>
          <w:szCs w:val="20"/>
        </w:rPr>
        <w:t>исполнения устного предупреждения и/или н</w:t>
      </w:r>
      <w:r w:rsidR="00127B47" w:rsidRPr="00F26C0F">
        <w:rPr>
          <w:rFonts w:ascii="Times New Roman" w:eastAsia="Times New Roman" w:hAnsi="Times New Roman" w:cs="Times New Roman"/>
          <w:sz w:val="20"/>
          <w:szCs w:val="20"/>
        </w:rPr>
        <w:t xml:space="preserve">еоднократного нарушения </w:t>
      </w:r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>настоящих правил</w:t>
      </w:r>
      <w:r w:rsidR="005B36FE" w:rsidRPr="00F26C0F">
        <w:rPr>
          <w:rFonts w:ascii="Times New Roman" w:eastAsia="Times New Roman" w:hAnsi="Times New Roman" w:cs="Times New Roman"/>
          <w:sz w:val="20"/>
          <w:szCs w:val="20"/>
        </w:rPr>
        <w:t>, а также иных действующих законодательных актов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,</w:t>
      </w:r>
      <w:r w:rsidR="005B36FE" w:rsidRPr="00F26C0F">
        <w:rPr>
          <w:rFonts w:ascii="Times New Roman" w:eastAsia="Times New Roman" w:hAnsi="Times New Roman" w:cs="Times New Roman"/>
          <w:sz w:val="20"/>
          <w:szCs w:val="20"/>
        </w:rPr>
        <w:t xml:space="preserve"> регулирующих жилищные отношения, нарушителям направляются письменные уведомления и/или предписания с требованием и указанием сроков устранения допущенных нарушений.</w:t>
      </w:r>
    </w:p>
    <w:p w:rsidR="005B36FE" w:rsidRPr="00F26C0F" w:rsidRDefault="005B36FE" w:rsidP="004B4AF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>К лицам, неоднократно нарушившим Правила проживания, могут быть применены соответствующие санкции в рамках д</w:t>
      </w:r>
      <w:r w:rsidR="0003607D" w:rsidRPr="00F26C0F">
        <w:rPr>
          <w:rFonts w:ascii="Times New Roman" w:eastAsia="Times New Roman" w:hAnsi="Times New Roman" w:cs="Times New Roman"/>
          <w:sz w:val="20"/>
          <w:szCs w:val="20"/>
        </w:rPr>
        <w:t>ействующего законодательства РФ и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решений</w:t>
      </w:r>
      <w:bookmarkStart w:id="0" w:name="_GoBack"/>
      <w:bookmarkEnd w:id="0"/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7B47" w:rsidRPr="00F26C0F">
        <w:rPr>
          <w:rFonts w:ascii="Times New Roman" w:eastAsia="Times New Roman" w:hAnsi="Times New Roman" w:cs="Times New Roman"/>
          <w:sz w:val="20"/>
          <w:szCs w:val="20"/>
        </w:rPr>
        <w:t>общих собраний собственников помещений</w:t>
      </w:r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 xml:space="preserve"> многоквартирных домов</w:t>
      </w:r>
      <w:r w:rsidR="00127B47" w:rsidRPr="00F26C0F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5B36FE" w:rsidRPr="00F26C0F" w:rsidRDefault="005B36FE" w:rsidP="004B4AF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11.3. </w:t>
      </w:r>
      <w:proofErr w:type="gramStart"/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По всем вопросам, не нашедшим своего решения в тексте </w:t>
      </w:r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>настоящих п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равил, но прямо или косвенно, вытекающих из отношений, регулируемых </w:t>
      </w:r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>настоящими п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равилами, следует руководствоваться Гражданским</w:t>
      </w:r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 xml:space="preserve"> кодексом Российской Федерации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>, Жилищным кодексом</w:t>
      </w:r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 xml:space="preserve"> Российской Федерации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, иными действующими нормативными актами Российской Федерации, нормативными актами </w:t>
      </w:r>
      <w:r w:rsidR="00127B47" w:rsidRPr="00F26C0F">
        <w:rPr>
          <w:rFonts w:ascii="Times New Roman" w:eastAsia="Times New Roman" w:hAnsi="Times New Roman" w:cs="Times New Roman"/>
          <w:sz w:val="20"/>
          <w:szCs w:val="20"/>
        </w:rPr>
        <w:t>Новосибирской области и г.</w:t>
      </w:r>
      <w:r w:rsidR="0080700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127B47" w:rsidRPr="00F26C0F">
        <w:rPr>
          <w:rFonts w:ascii="Times New Roman" w:eastAsia="Times New Roman" w:hAnsi="Times New Roman" w:cs="Times New Roman"/>
          <w:sz w:val="20"/>
          <w:szCs w:val="20"/>
        </w:rPr>
        <w:t>Новосибирска, решениями общих собраний собственников</w:t>
      </w:r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 xml:space="preserve"> помещений</w:t>
      </w:r>
      <w:r w:rsidR="00127B47" w:rsidRPr="00F26C0F">
        <w:rPr>
          <w:rFonts w:ascii="Times New Roman" w:eastAsia="Times New Roman" w:hAnsi="Times New Roman" w:cs="Times New Roman"/>
          <w:sz w:val="20"/>
          <w:szCs w:val="20"/>
        </w:rPr>
        <w:t xml:space="preserve">. </w:t>
      </w:r>
      <w:proofErr w:type="gramEnd"/>
    </w:p>
    <w:p w:rsidR="005B36FE" w:rsidRPr="00807000" w:rsidRDefault="005B36FE" w:rsidP="004B4AF5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11.4. </w:t>
      </w:r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 xml:space="preserve">Настоящие правила 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обязательны для </w:t>
      </w:r>
      <w:r w:rsidR="00127B47" w:rsidRPr="00F26C0F">
        <w:rPr>
          <w:rFonts w:ascii="Times New Roman" w:eastAsia="Times New Roman" w:hAnsi="Times New Roman" w:cs="Times New Roman"/>
          <w:sz w:val="20"/>
          <w:szCs w:val="20"/>
        </w:rPr>
        <w:t>исполнения всеми собственниками</w:t>
      </w:r>
      <w:r w:rsidR="00537BD2" w:rsidRPr="00F26C0F">
        <w:rPr>
          <w:rFonts w:ascii="Times New Roman" w:eastAsia="Times New Roman" w:hAnsi="Times New Roman" w:cs="Times New Roman"/>
          <w:sz w:val="20"/>
          <w:szCs w:val="20"/>
        </w:rPr>
        <w:t xml:space="preserve"> жилых и нежилых помещений в многоквартирных домах, находящихся на территории жилого комплекса</w:t>
      </w:r>
      <w:r w:rsidRPr="00F26C0F">
        <w:rPr>
          <w:rFonts w:ascii="Times New Roman" w:eastAsia="Times New Roman" w:hAnsi="Times New Roman" w:cs="Times New Roman"/>
          <w:sz w:val="20"/>
          <w:szCs w:val="20"/>
        </w:rPr>
        <w:t xml:space="preserve">, проживающими с ними лицами, арендаторами и иными лицами, </w:t>
      </w:r>
      <w:r w:rsidR="00127B47" w:rsidRPr="00F26C0F">
        <w:rPr>
          <w:rFonts w:ascii="Times New Roman" w:eastAsia="Times New Roman" w:hAnsi="Times New Roman" w:cs="Times New Roman"/>
          <w:sz w:val="20"/>
          <w:szCs w:val="20"/>
        </w:rPr>
        <w:t xml:space="preserve">находящимися на территории </w:t>
      </w:r>
      <w:r w:rsidR="00537BD2" w:rsidRPr="00807000">
        <w:rPr>
          <w:rFonts w:ascii="Times New Roman" w:eastAsia="Times New Roman" w:hAnsi="Times New Roman" w:cs="Times New Roman"/>
          <w:sz w:val="20"/>
          <w:szCs w:val="20"/>
        </w:rPr>
        <w:t>жилого комплекса</w:t>
      </w:r>
      <w:r w:rsidR="00127B47" w:rsidRPr="00807000">
        <w:rPr>
          <w:rFonts w:ascii="Times New Roman" w:eastAsia="Times New Roman" w:hAnsi="Times New Roman" w:cs="Times New Roman"/>
          <w:sz w:val="20"/>
          <w:szCs w:val="20"/>
        </w:rPr>
        <w:t>.</w:t>
      </w:r>
    </w:p>
    <w:p w:rsidR="00376BBE" w:rsidRPr="00310F6D" w:rsidRDefault="0022164D" w:rsidP="0022164D">
      <w:pPr>
        <w:spacing w:before="120" w:after="12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7000">
        <w:rPr>
          <w:rFonts w:ascii="Times New Roman" w:eastAsia="Times New Roman" w:hAnsi="Times New Roman" w:cs="Times New Roman"/>
          <w:sz w:val="20"/>
          <w:szCs w:val="20"/>
        </w:rPr>
        <w:t xml:space="preserve">11.5. Неотъемлемой частью настоящих правил является </w:t>
      </w:r>
      <w:r w:rsidRPr="00807000">
        <w:rPr>
          <w:rFonts w:ascii="Times New Roman" w:eastAsia="Times New Roman" w:hAnsi="Times New Roman" w:cs="Times New Roman"/>
          <w:b/>
          <w:sz w:val="20"/>
          <w:szCs w:val="20"/>
        </w:rPr>
        <w:t xml:space="preserve">Приложение № 1 - </w:t>
      </w:r>
      <w:r w:rsidR="00376BBE" w:rsidRPr="00807000">
        <w:rPr>
          <w:rFonts w:ascii="Times New Roman" w:eastAsia="Times New Roman" w:hAnsi="Times New Roman" w:cs="Times New Roman"/>
          <w:b/>
          <w:sz w:val="20"/>
          <w:szCs w:val="20"/>
        </w:rPr>
        <w:t>План территории жилого комплекса «Оазис»</w:t>
      </w:r>
      <w:r w:rsidRPr="00807000">
        <w:rPr>
          <w:rFonts w:ascii="Times New Roman" w:eastAsia="Times New Roman" w:hAnsi="Times New Roman" w:cs="Times New Roman"/>
          <w:b/>
          <w:sz w:val="20"/>
          <w:szCs w:val="20"/>
        </w:rPr>
        <w:t>.</w:t>
      </w:r>
    </w:p>
    <w:p w:rsidR="00310F6D" w:rsidRDefault="00310F6D">
      <w:pPr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sz w:val="20"/>
          <w:szCs w:val="20"/>
        </w:rPr>
        <w:br w:type="page"/>
      </w:r>
    </w:p>
    <w:p w:rsidR="00310F6D" w:rsidRDefault="00310F6D" w:rsidP="00310F6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lastRenderedPageBreak/>
        <w:t xml:space="preserve">Приложение № 1 </w:t>
      </w:r>
    </w:p>
    <w:p w:rsidR="00310F6D" w:rsidRDefault="00310F6D" w:rsidP="00310F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 xml:space="preserve">к Правилам пользования территорий </w:t>
      </w:r>
    </w:p>
    <w:p w:rsidR="00310F6D" w:rsidRDefault="00310F6D" w:rsidP="00310F6D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</w:rPr>
      </w:pPr>
      <w:r>
        <w:rPr>
          <w:rFonts w:ascii="Times New Roman" w:eastAsia="Times New Roman" w:hAnsi="Times New Roman" w:cs="Times New Roman"/>
          <w:color w:val="000000"/>
        </w:rPr>
        <w:t>жилого комплекса «Оазис»</w:t>
      </w:r>
    </w:p>
    <w:p w:rsidR="00310F6D" w:rsidRDefault="00310F6D" w:rsidP="00310F6D">
      <w:pPr>
        <w:spacing w:before="120" w:after="120" w:line="240" w:lineRule="auto"/>
        <w:ind w:firstLine="708"/>
        <w:jc w:val="right"/>
        <w:rPr>
          <w:rFonts w:ascii="Times New Roman" w:eastAsia="Times New Roman" w:hAnsi="Times New Roman" w:cs="Times New Roman"/>
          <w:b/>
          <w:i/>
          <w:color w:val="000000"/>
        </w:rPr>
      </w:pPr>
    </w:p>
    <w:p w:rsidR="006E6319" w:rsidRDefault="0022164D" w:rsidP="006E631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807000">
        <w:rPr>
          <w:rFonts w:ascii="Times New Roman" w:eastAsia="Times New Roman" w:hAnsi="Times New Roman" w:cs="Times New Roman"/>
          <w:b/>
          <w:sz w:val="20"/>
          <w:szCs w:val="20"/>
        </w:rPr>
        <w:t>План территории жилого комплекса «Оазис»</w:t>
      </w:r>
    </w:p>
    <w:p w:rsidR="00807000" w:rsidRDefault="00807000" w:rsidP="006E6319">
      <w:pPr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</w:rPr>
        <w:drawing>
          <wp:inline distT="0" distB="0" distL="0" distR="0">
            <wp:extent cx="6475730" cy="4135120"/>
            <wp:effectExtent l="19050" t="0" r="1270" b="0"/>
            <wp:docPr id="4" name="Рисунок 3" descr="\\server\home\a.lobanovskaya\Desktop\Обведенная территор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\\server\home\a.lobanovskaya\Desktop\Обведенная территория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730" cy="4135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A1" w:rsidRDefault="00EE77A1" w:rsidP="00D029E7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EE77A1" w:rsidSect="006E6319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71B1" w:rsidRDefault="00E071B1" w:rsidP="0011536D">
      <w:pPr>
        <w:spacing w:after="0" w:line="240" w:lineRule="auto"/>
      </w:pPr>
      <w:r>
        <w:separator/>
      </w:r>
    </w:p>
  </w:endnote>
  <w:endnote w:type="continuationSeparator" w:id="0">
    <w:p w:rsidR="00E071B1" w:rsidRDefault="00E071B1" w:rsidP="001153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36511"/>
      <w:docPartObj>
        <w:docPartGallery w:val="Page Numbers (Bottom of Page)"/>
        <w:docPartUnique/>
      </w:docPartObj>
    </w:sdtPr>
    <w:sdtContent>
      <w:p w:rsidR="00E071B1" w:rsidRDefault="00E03E36">
        <w:pPr>
          <w:pStyle w:val="ac"/>
          <w:jc w:val="right"/>
        </w:pPr>
        <w:r w:rsidRPr="00F26C0F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="00E071B1" w:rsidRPr="00F26C0F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F26C0F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310F6D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F26C0F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E071B1" w:rsidRDefault="00E071B1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71B1" w:rsidRDefault="00E071B1" w:rsidP="0011536D">
      <w:pPr>
        <w:spacing w:after="0" w:line="240" w:lineRule="auto"/>
      </w:pPr>
      <w:r>
        <w:separator/>
      </w:r>
    </w:p>
  </w:footnote>
  <w:footnote w:type="continuationSeparator" w:id="0">
    <w:p w:rsidR="00E071B1" w:rsidRDefault="00E071B1" w:rsidP="001153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9618C"/>
    <w:multiLevelType w:val="hybridMultilevel"/>
    <w:tmpl w:val="E50E0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61AD5"/>
    <w:multiLevelType w:val="hybridMultilevel"/>
    <w:tmpl w:val="91EA22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615BA"/>
    <w:multiLevelType w:val="hybridMultilevel"/>
    <w:tmpl w:val="5DD07122"/>
    <w:lvl w:ilvl="0" w:tplc="95F4601C">
      <w:start w:val="1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AC6A48"/>
    <w:multiLevelType w:val="multilevel"/>
    <w:tmpl w:val="2BDC155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4">
    <w:nsid w:val="290C7A2B"/>
    <w:multiLevelType w:val="hybridMultilevel"/>
    <w:tmpl w:val="E1529B44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CBF58E3"/>
    <w:multiLevelType w:val="hybridMultilevel"/>
    <w:tmpl w:val="B73AB926"/>
    <w:lvl w:ilvl="0" w:tplc="64D0196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953A0B"/>
    <w:multiLevelType w:val="hybridMultilevel"/>
    <w:tmpl w:val="BC2427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615941"/>
    <w:multiLevelType w:val="multilevel"/>
    <w:tmpl w:val="269CA2F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A2969F7"/>
    <w:multiLevelType w:val="hybridMultilevel"/>
    <w:tmpl w:val="EB1E6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77163A"/>
    <w:multiLevelType w:val="multilevel"/>
    <w:tmpl w:val="C018D6A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0">
    <w:nsid w:val="48D14597"/>
    <w:multiLevelType w:val="hybridMultilevel"/>
    <w:tmpl w:val="697C2898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C94032"/>
    <w:multiLevelType w:val="multilevel"/>
    <w:tmpl w:val="2D707F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00" w:hanging="84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200" w:hanging="84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200" w:hanging="84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000000"/>
      </w:rPr>
    </w:lvl>
  </w:abstractNum>
  <w:abstractNum w:abstractNumId="12">
    <w:nsid w:val="547E3271"/>
    <w:multiLevelType w:val="hybridMultilevel"/>
    <w:tmpl w:val="223CBDA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6E23417"/>
    <w:multiLevelType w:val="hybridMultilevel"/>
    <w:tmpl w:val="25F6AAFE"/>
    <w:lvl w:ilvl="0" w:tplc="B53C388C">
      <w:start w:val="1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EA04BB0"/>
    <w:multiLevelType w:val="hybridMultilevel"/>
    <w:tmpl w:val="AC7A69B6"/>
    <w:lvl w:ilvl="0" w:tplc="FBE88AC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9846D5"/>
    <w:multiLevelType w:val="multilevel"/>
    <w:tmpl w:val="A1F01196"/>
    <w:lvl w:ilvl="0">
      <w:start w:val="1"/>
      <w:numFmt w:val="decimal"/>
      <w:lvlText w:val="%1."/>
      <w:lvlJc w:val="left"/>
      <w:pPr>
        <w:ind w:left="347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1"/>
  </w:num>
  <w:num w:numId="4">
    <w:abstractNumId w:val="13"/>
  </w:num>
  <w:num w:numId="5">
    <w:abstractNumId w:val="15"/>
  </w:num>
  <w:num w:numId="6">
    <w:abstractNumId w:val="2"/>
  </w:num>
  <w:num w:numId="7">
    <w:abstractNumId w:val="10"/>
  </w:num>
  <w:num w:numId="8">
    <w:abstractNumId w:val="5"/>
  </w:num>
  <w:num w:numId="9">
    <w:abstractNumId w:val="14"/>
  </w:num>
  <w:num w:numId="10">
    <w:abstractNumId w:val="9"/>
  </w:num>
  <w:num w:numId="11">
    <w:abstractNumId w:val="4"/>
  </w:num>
  <w:num w:numId="12">
    <w:abstractNumId w:val="12"/>
  </w:num>
  <w:num w:numId="13">
    <w:abstractNumId w:val="7"/>
  </w:num>
  <w:num w:numId="14">
    <w:abstractNumId w:val="3"/>
  </w:num>
  <w:num w:numId="15">
    <w:abstractNumId w:val="6"/>
  </w:num>
  <w:num w:numId="16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B36FE"/>
    <w:rsid w:val="00020CBA"/>
    <w:rsid w:val="0003607D"/>
    <w:rsid w:val="000400F5"/>
    <w:rsid w:val="000668BD"/>
    <w:rsid w:val="00092EB9"/>
    <w:rsid w:val="000B0C8B"/>
    <w:rsid w:val="000E3D10"/>
    <w:rsid w:val="000F009E"/>
    <w:rsid w:val="000F1F61"/>
    <w:rsid w:val="000F5138"/>
    <w:rsid w:val="00103D8B"/>
    <w:rsid w:val="00106EF2"/>
    <w:rsid w:val="0011536D"/>
    <w:rsid w:val="00127626"/>
    <w:rsid w:val="00127B47"/>
    <w:rsid w:val="00144808"/>
    <w:rsid w:val="00164094"/>
    <w:rsid w:val="001919A5"/>
    <w:rsid w:val="00196366"/>
    <w:rsid w:val="00196BA3"/>
    <w:rsid w:val="001B11EF"/>
    <w:rsid w:val="001C146E"/>
    <w:rsid w:val="001C74B4"/>
    <w:rsid w:val="001D0425"/>
    <w:rsid w:val="001F73AE"/>
    <w:rsid w:val="00202C42"/>
    <w:rsid w:val="0022164D"/>
    <w:rsid w:val="002238E5"/>
    <w:rsid w:val="002352BA"/>
    <w:rsid w:val="00270E94"/>
    <w:rsid w:val="00280F3A"/>
    <w:rsid w:val="00282FE2"/>
    <w:rsid w:val="00284208"/>
    <w:rsid w:val="00294E63"/>
    <w:rsid w:val="002A4424"/>
    <w:rsid w:val="002A5143"/>
    <w:rsid w:val="002A7C58"/>
    <w:rsid w:val="002B509C"/>
    <w:rsid w:val="002C1DDF"/>
    <w:rsid w:val="002D2D92"/>
    <w:rsid w:val="00310F6D"/>
    <w:rsid w:val="00314FC6"/>
    <w:rsid w:val="003171BC"/>
    <w:rsid w:val="00325066"/>
    <w:rsid w:val="00334D47"/>
    <w:rsid w:val="00340907"/>
    <w:rsid w:val="00342311"/>
    <w:rsid w:val="00365257"/>
    <w:rsid w:val="00376BBE"/>
    <w:rsid w:val="003978C7"/>
    <w:rsid w:val="003B110E"/>
    <w:rsid w:val="003E08F3"/>
    <w:rsid w:val="003E42AE"/>
    <w:rsid w:val="003F33C8"/>
    <w:rsid w:val="00400D8E"/>
    <w:rsid w:val="004230C3"/>
    <w:rsid w:val="00455CA7"/>
    <w:rsid w:val="004615EC"/>
    <w:rsid w:val="0047441F"/>
    <w:rsid w:val="00483287"/>
    <w:rsid w:val="00494E19"/>
    <w:rsid w:val="004A3201"/>
    <w:rsid w:val="004A3AE9"/>
    <w:rsid w:val="004B4AF5"/>
    <w:rsid w:val="004C3330"/>
    <w:rsid w:val="004C5E12"/>
    <w:rsid w:val="004C6959"/>
    <w:rsid w:val="004F2B18"/>
    <w:rsid w:val="004F7777"/>
    <w:rsid w:val="00502588"/>
    <w:rsid w:val="005172C1"/>
    <w:rsid w:val="00524B77"/>
    <w:rsid w:val="0053369E"/>
    <w:rsid w:val="005349D2"/>
    <w:rsid w:val="00537BD2"/>
    <w:rsid w:val="005421C4"/>
    <w:rsid w:val="005514F7"/>
    <w:rsid w:val="00555ED9"/>
    <w:rsid w:val="005667CA"/>
    <w:rsid w:val="005719E5"/>
    <w:rsid w:val="005A0557"/>
    <w:rsid w:val="005B36FE"/>
    <w:rsid w:val="005B54BA"/>
    <w:rsid w:val="005B5FD8"/>
    <w:rsid w:val="005D508D"/>
    <w:rsid w:val="005D5178"/>
    <w:rsid w:val="005E546C"/>
    <w:rsid w:val="00605B73"/>
    <w:rsid w:val="00637AB5"/>
    <w:rsid w:val="006424EC"/>
    <w:rsid w:val="00662C4D"/>
    <w:rsid w:val="00664936"/>
    <w:rsid w:val="00675CB8"/>
    <w:rsid w:val="006A5A3D"/>
    <w:rsid w:val="006B03CA"/>
    <w:rsid w:val="006B07F1"/>
    <w:rsid w:val="006C5B63"/>
    <w:rsid w:val="006D5788"/>
    <w:rsid w:val="006E6319"/>
    <w:rsid w:val="006E7E9A"/>
    <w:rsid w:val="00702554"/>
    <w:rsid w:val="00703361"/>
    <w:rsid w:val="00704F03"/>
    <w:rsid w:val="00714655"/>
    <w:rsid w:val="00720098"/>
    <w:rsid w:val="00722690"/>
    <w:rsid w:val="007438E6"/>
    <w:rsid w:val="00763B8C"/>
    <w:rsid w:val="00781F47"/>
    <w:rsid w:val="007A04BF"/>
    <w:rsid w:val="007C468F"/>
    <w:rsid w:val="007E01EA"/>
    <w:rsid w:val="007E0587"/>
    <w:rsid w:val="007E6867"/>
    <w:rsid w:val="007F2FF0"/>
    <w:rsid w:val="00807000"/>
    <w:rsid w:val="0084087F"/>
    <w:rsid w:val="00845071"/>
    <w:rsid w:val="0084532E"/>
    <w:rsid w:val="00853003"/>
    <w:rsid w:val="00855A51"/>
    <w:rsid w:val="00874F1E"/>
    <w:rsid w:val="0087520A"/>
    <w:rsid w:val="00882F79"/>
    <w:rsid w:val="008A4B80"/>
    <w:rsid w:val="008B32D1"/>
    <w:rsid w:val="008C29F9"/>
    <w:rsid w:val="008C4E9E"/>
    <w:rsid w:val="008D2748"/>
    <w:rsid w:val="008E4957"/>
    <w:rsid w:val="009002BB"/>
    <w:rsid w:val="0090270D"/>
    <w:rsid w:val="00922227"/>
    <w:rsid w:val="009225F6"/>
    <w:rsid w:val="009348D2"/>
    <w:rsid w:val="00946DA0"/>
    <w:rsid w:val="009A1EA9"/>
    <w:rsid w:val="009C0443"/>
    <w:rsid w:val="009C3277"/>
    <w:rsid w:val="009C7FEF"/>
    <w:rsid w:val="009D3758"/>
    <w:rsid w:val="009E31D9"/>
    <w:rsid w:val="009E7925"/>
    <w:rsid w:val="00A21ABC"/>
    <w:rsid w:val="00A376A6"/>
    <w:rsid w:val="00A43960"/>
    <w:rsid w:val="00A45673"/>
    <w:rsid w:val="00A5004D"/>
    <w:rsid w:val="00A749E2"/>
    <w:rsid w:val="00A97B45"/>
    <w:rsid w:val="00A97E1C"/>
    <w:rsid w:val="00AA38BB"/>
    <w:rsid w:val="00AC2AD9"/>
    <w:rsid w:val="00AE1F73"/>
    <w:rsid w:val="00B0253D"/>
    <w:rsid w:val="00B22DEC"/>
    <w:rsid w:val="00B44635"/>
    <w:rsid w:val="00B456B0"/>
    <w:rsid w:val="00B56075"/>
    <w:rsid w:val="00B82B4B"/>
    <w:rsid w:val="00B9555C"/>
    <w:rsid w:val="00BC715C"/>
    <w:rsid w:val="00BE0AA7"/>
    <w:rsid w:val="00BE1A96"/>
    <w:rsid w:val="00BE6431"/>
    <w:rsid w:val="00BE7F1A"/>
    <w:rsid w:val="00BF25E9"/>
    <w:rsid w:val="00BF72FA"/>
    <w:rsid w:val="00C00E06"/>
    <w:rsid w:val="00C07B85"/>
    <w:rsid w:val="00C17427"/>
    <w:rsid w:val="00C17B31"/>
    <w:rsid w:val="00C21E43"/>
    <w:rsid w:val="00C56071"/>
    <w:rsid w:val="00C76FF6"/>
    <w:rsid w:val="00C81A03"/>
    <w:rsid w:val="00C87B47"/>
    <w:rsid w:val="00CC7AF5"/>
    <w:rsid w:val="00CF41BD"/>
    <w:rsid w:val="00D029E7"/>
    <w:rsid w:val="00D17CCB"/>
    <w:rsid w:val="00D318AE"/>
    <w:rsid w:val="00D836FB"/>
    <w:rsid w:val="00DC656C"/>
    <w:rsid w:val="00DD06C6"/>
    <w:rsid w:val="00DD7901"/>
    <w:rsid w:val="00DF24E3"/>
    <w:rsid w:val="00E03E36"/>
    <w:rsid w:val="00E0687F"/>
    <w:rsid w:val="00E071B1"/>
    <w:rsid w:val="00E144D5"/>
    <w:rsid w:val="00E20C84"/>
    <w:rsid w:val="00E23AC0"/>
    <w:rsid w:val="00E27734"/>
    <w:rsid w:val="00E5073D"/>
    <w:rsid w:val="00E51941"/>
    <w:rsid w:val="00E60552"/>
    <w:rsid w:val="00E613ED"/>
    <w:rsid w:val="00E7305B"/>
    <w:rsid w:val="00E8639C"/>
    <w:rsid w:val="00E94511"/>
    <w:rsid w:val="00EA1B5F"/>
    <w:rsid w:val="00EA408C"/>
    <w:rsid w:val="00EB22A6"/>
    <w:rsid w:val="00ED15F9"/>
    <w:rsid w:val="00EE55DA"/>
    <w:rsid w:val="00EE77A1"/>
    <w:rsid w:val="00EF25DF"/>
    <w:rsid w:val="00EF5B48"/>
    <w:rsid w:val="00F26C0F"/>
    <w:rsid w:val="00F32828"/>
    <w:rsid w:val="00F3653B"/>
    <w:rsid w:val="00F65D2D"/>
    <w:rsid w:val="00F90E89"/>
    <w:rsid w:val="00FA32FF"/>
    <w:rsid w:val="00FB16C3"/>
    <w:rsid w:val="00FC4432"/>
    <w:rsid w:val="00FE1894"/>
    <w:rsid w:val="00FF0A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32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6FE"/>
    <w:rPr>
      <w:b/>
      <w:bCs/>
    </w:rPr>
  </w:style>
  <w:style w:type="character" w:styleId="a4">
    <w:name w:val="Emphasis"/>
    <w:basedOn w:val="a0"/>
    <w:uiPriority w:val="20"/>
    <w:qFormat/>
    <w:rsid w:val="005B36FE"/>
    <w:rPr>
      <w:i/>
      <w:iCs/>
    </w:rPr>
  </w:style>
  <w:style w:type="paragraph" w:styleId="a5">
    <w:name w:val="Normal (Web)"/>
    <w:basedOn w:val="a"/>
    <w:uiPriority w:val="99"/>
    <w:semiHidden/>
    <w:unhideWhenUsed/>
    <w:rsid w:val="005B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2EB9"/>
    <w:pPr>
      <w:ind w:left="720"/>
      <w:contextualSpacing/>
    </w:pPr>
    <w:rPr>
      <w:rFonts w:ascii="Calibri" w:hAnsi="Calibri" w:cs="Times New Roman"/>
      <w:lang w:val="de-DE"/>
    </w:rPr>
  </w:style>
  <w:style w:type="paragraph" w:customStyle="1" w:styleId="ConsPlusTitle">
    <w:name w:val="ConsPlusTitle"/>
    <w:uiPriority w:val="99"/>
    <w:rsid w:val="005D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E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C84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11536D"/>
  </w:style>
  <w:style w:type="paragraph" w:styleId="ac">
    <w:name w:val="footer"/>
    <w:basedOn w:val="a"/>
    <w:link w:val="ad"/>
    <w:uiPriority w:val="99"/>
    <w:unhideWhenUsed/>
    <w:rsid w:val="0011536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11536D"/>
  </w:style>
  <w:style w:type="paragraph" w:customStyle="1" w:styleId="ConsPlusNonformat">
    <w:name w:val="ConsPlusNonformat"/>
    <w:uiPriority w:val="99"/>
    <w:rsid w:val="009C3277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character" w:styleId="ae">
    <w:name w:val="Hyperlink"/>
    <w:basedOn w:val="a0"/>
    <w:uiPriority w:val="99"/>
    <w:unhideWhenUsed/>
    <w:rsid w:val="009C3277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rsid w:val="009C3277"/>
  </w:style>
  <w:style w:type="paragraph" w:customStyle="1" w:styleId="ConsPlusCell">
    <w:name w:val="ConsPlusCell"/>
    <w:uiPriority w:val="99"/>
    <w:rsid w:val="009C32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lang w:eastAsia="en-US"/>
    </w:rPr>
  </w:style>
  <w:style w:type="paragraph" w:customStyle="1" w:styleId="Default">
    <w:name w:val="Default"/>
    <w:rsid w:val="009C3277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styleId="af">
    <w:name w:val="Subtitle"/>
    <w:basedOn w:val="a"/>
    <w:link w:val="af0"/>
    <w:qFormat/>
    <w:rsid w:val="009C3277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f0">
    <w:name w:val="Подзаголовок Знак"/>
    <w:basedOn w:val="a0"/>
    <w:link w:val="af"/>
    <w:rsid w:val="009C327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TML">
    <w:name w:val="HTML Preformatted"/>
    <w:basedOn w:val="a"/>
    <w:link w:val="HTML0"/>
    <w:rsid w:val="009C32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9C3277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B36FE"/>
    <w:rPr>
      <w:b/>
      <w:bCs/>
    </w:rPr>
  </w:style>
  <w:style w:type="character" w:styleId="a4">
    <w:name w:val="Emphasis"/>
    <w:basedOn w:val="a0"/>
    <w:uiPriority w:val="20"/>
    <w:qFormat/>
    <w:rsid w:val="005B36FE"/>
    <w:rPr>
      <w:i/>
      <w:iCs/>
    </w:rPr>
  </w:style>
  <w:style w:type="paragraph" w:styleId="a5">
    <w:name w:val="Normal (Web)"/>
    <w:basedOn w:val="a"/>
    <w:uiPriority w:val="99"/>
    <w:semiHidden/>
    <w:unhideWhenUsed/>
    <w:rsid w:val="005B36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092EB9"/>
    <w:pPr>
      <w:ind w:left="720"/>
      <w:contextualSpacing/>
    </w:pPr>
    <w:rPr>
      <w:rFonts w:ascii="Calibri" w:hAnsi="Calibri" w:cs="Times New Roman"/>
      <w:lang w:val="de-DE"/>
    </w:rPr>
  </w:style>
  <w:style w:type="paragraph" w:customStyle="1" w:styleId="ConsPlusTitle">
    <w:name w:val="ConsPlusTitle"/>
    <w:uiPriority w:val="99"/>
    <w:rsid w:val="005D50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b/>
      <w:bCs/>
    </w:rPr>
  </w:style>
  <w:style w:type="table" w:styleId="a7">
    <w:name w:val="Table Grid"/>
    <w:basedOn w:val="a1"/>
    <w:uiPriority w:val="59"/>
    <w:rsid w:val="00E613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E20C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0C8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76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35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502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83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227147-A8FB-47BD-A8B3-DF3352B77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2655</Words>
  <Characters>15137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enovikova</dc:creator>
  <cp:lastModifiedBy>a.lobanovskaya</cp:lastModifiedBy>
  <cp:revision>3</cp:revision>
  <cp:lastPrinted>2016-07-18T08:59:00Z</cp:lastPrinted>
  <dcterms:created xsi:type="dcterms:W3CDTF">2016-07-18T09:56:00Z</dcterms:created>
  <dcterms:modified xsi:type="dcterms:W3CDTF">2016-07-18T10:10:00Z</dcterms:modified>
</cp:coreProperties>
</file>